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FEB7" w14:textId="77777777" w:rsidR="00990729" w:rsidRPr="00573D45" w:rsidRDefault="00D70B26" w:rsidP="00573D45">
      <w:pPr>
        <w:spacing w:line="276" w:lineRule="auto"/>
        <w:jc w:val="center"/>
        <w:rPr>
          <w:rFonts w:asciiTheme="majorHAnsi" w:hAnsiTheme="majorHAnsi" w:cstheme="majorHAnsi"/>
          <w:b/>
          <w:bCs/>
          <w:i/>
          <w:sz w:val="32"/>
          <w:szCs w:val="32"/>
        </w:rPr>
      </w:pPr>
      <w:r>
        <w:rPr>
          <w:noProof/>
        </w:rPr>
        <w:drawing>
          <wp:inline distT="0" distB="0" distL="0" distR="0" wp14:anchorId="76B8C57F" wp14:editId="04030A25">
            <wp:extent cx="1838596" cy="182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853664" cy="1843788"/>
                    </a:xfrm>
                    <a:prstGeom prst="rect">
                      <a:avLst/>
                    </a:prstGeom>
                    <a:noFill/>
                    <a:ln w="9525">
                      <a:noFill/>
                      <a:miter lim="800000"/>
                      <a:headEnd/>
                      <a:tailEnd/>
                    </a:ln>
                  </pic:spPr>
                </pic:pic>
              </a:graphicData>
            </a:graphic>
          </wp:inline>
        </w:drawing>
      </w:r>
    </w:p>
    <w:p w14:paraId="4A347D7C" w14:textId="77777777" w:rsidR="00990729" w:rsidRPr="00B9670F" w:rsidRDefault="00990729" w:rsidP="00255491">
      <w:pPr>
        <w:spacing w:line="276" w:lineRule="auto"/>
        <w:rPr>
          <w:rFonts w:asciiTheme="majorHAnsi" w:hAnsiTheme="majorHAnsi" w:cstheme="majorHAnsi"/>
          <w:b/>
          <w:bCs/>
          <w:i/>
        </w:rPr>
      </w:pPr>
    </w:p>
    <w:p w14:paraId="5ABED111" w14:textId="77777777" w:rsidR="00990729" w:rsidRPr="00B9670F" w:rsidRDefault="00990729" w:rsidP="00255491">
      <w:pPr>
        <w:spacing w:line="276" w:lineRule="auto"/>
        <w:jc w:val="center"/>
        <w:rPr>
          <w:rFonts w:asciiTheme="majorHAnsi" w:hAnsiTheme="majorHAnsi" w:cstheme="majorHAnsi"/>
          <w:b/>
          <w:bCs/>
          <w:i/>
        </w:rPr>
      </w:pPr>
    </w:p>
    <w:p w14:paraId="65675CE7" w14:textId="1FAB9B49" w:rsidR="00990729" w:rsidRPr="00B9670F" w:rsidRDefault="00990729" w:rsidP="00255491">
      <w:pPr>
        <w:spacing w:line="276" w:lineRule="auto"/>
        <w:jc w:val="center"/>
        <w:rPr>
          <w:rFonts w:asciiTheme="majorHAnsi" w:hAnsiTheme="majorHAnsi" w:cstheme="majorHAnsi"/>
          <w:b/>
          <w:bCs/>
          <w:i/>
        </w:rPr>
      </w:pPr>
    </w:p>
    <w:p w14:paraId="4964010E" w14:textId="77777777" w:rsidR="00573D45" w:rsidRPr="00855AAF" w:rsidRDefault="00855AAF" w:rsidP="00255491">
      <w:pPr>
        <w:spacing w:line="276" w:lineRule="auto"/>
        <w:jc w:val="center"/>
        <w:rPr>
          <w:rFonts w:asciiTheme="majorHAnsi" w:hAnsiTheme="majorHAnsi" w:cstheme="majorHAnsi"/>
          <w:b/>
          <w:bCs/>
          <w:i/>
          <w:sz w:val="40"/>
          <w:szCs w:val="40"/>
        </w:rPr>
      </w:pPr>
      <w:r>
        <w:rPr>
          <w:rFonts w:asciiTheme="majorHAnsi" w:hAnsiTheme="majorHAnsi" w:cstheme="majorHAnsi"/>
          <w:b/>
          <w:bCs/>
          <w:i/>
          <w:sz w:val="40"/>
          <w:szCs w:val="40"/>
        </w:rPr>
        <w:t>Gordon Greenwood Elementary School</w:t>
      </w:r>
    </w:p>
    <w:p w14:paraId="1C894896" w14:textId="77777777" w:rsidR="00990729" w:rsidRPr="00855AAF" w:rsidRDefault="00990729" w:rsidP="00255491">
      <w:pPr>
        <w:spacing w:line="276" w:lineRule="auto"/>
        <w:jc w:val="center"/>
        <w:rPr>
          <w:rFonts w:asciiTheme="majorHAnsi" w:hAnsiTheme="majorHAnsi" w:cstheme="majorHAnsi"/>
          <w:b/>
          <w:bCs/>
          <w:i/>
          <w:sz w:val="40"/>
          <w:szCs w:val="40"/>
        </w:rPr>
      </w:pPr>
      <w:r w:rsidRPr="00855AAF">
        <w:rPr>
          <w:rFonts w:asciiTheme="majorHAnsi" w:hAnsiTheme="majorHAnsi" w:cstheme="majorHAnsi"/>
          <w:b/>
          <w:bCs/>
          <w:i/>
          <w:sz w:val="40"/>
          <w:szCs w:val="40"/>
        </w:rPr>
        <w:t>Parent Advisory Council</w:t>
      </w:r>
    </w:p>
    <w:p w14:paraId="59B25571" w14:textId="77777777" w:rsidR="00990729" w:rsidRPr="00855AAF" w:rsidRDefault="00CF51E2" w:rsidP="00255491">
      <w:pPr>
        <w:spacing w:line="276" w:lineRule="auto"/>
        <w:jc w:val="center"/>
        <w:rPr>
          <w:rFonts w:asciiTheme="majorHAnsi" w:hAnsiTheme="majorHAnsi" w:cstheme="majorHAnsi"/>
          <w:b/>
          <w:sz w:val="40"/>
          <w:szCs w:val="40"/>
        </w:rPr>
      </w:pPr>
      <w:r>
        <w:rPr>
          <w:rFonts w:asciiTheme="majorHAnsi" w:hAnsiTheme="majorHAnsi" w:cstheme="majorHAnsi"/>
          <w:b/>
          <w:sz w:val="40"/>
          <w:szCs w:val="40"/>
        </w:rPr>
        <w:t>CONSTITUTION and BYLAWS</w:t>
      </w:r>
    </w:p>
    <w:p w14:paraId="2984BDAC" w14:textId="77777777" w:rsidR="00027276" w:rsidRPr="00855AAF" w:rsidRDefault="00027276" w:rsidP="00255491">
      <w:pPr>
        <w:spacing w:line="276" w:lineRule="auto"/>
        <w:jc w:val="center"/>
        <w:rPr>
          <w:rFonts w:asciiTheme="majorHAnsi" w:hAnsiTheme="majorHAnsi" w:cstheme="majorHAnsi"/>
          <w:b/>
        </w:rPr>
      </w:pPr>
    </w:p>
    <w:p w14:paraId="646D3F5B" w14:textId="6F61A7FA" w:rsidR="00911EA3" w:rsidRDefault="00CF51E2" w:rsidP="00DF7261">
      <w:pPr>
        <w:spacing w:line="276" w:lineRule="auto"/>
        <w:rPr>
          <w:rFonts w:asciiTheme="majorHAnsi" w:hAnsiTheme="majorHAnsi" w:cstheme="majorHAnsi"/>
          <w:b/>
        </w:rPr>
      </w:pPr>
      <w:r>
        <w:rPr>
          <w:rFonts w:asciiTheme="majorHAnsi" w:hAnsiTheme="majorHAnsi" w:cstheme="majorHAnsi"/>
          <w:b/>
        </w:rPr>
        <w:t>Adopted</w:t>
      </w:r>
      <w:r w:rsidR="00855AAF">
        <w:rPr>
          <w:rFonts w:asciiTheme="majorHAnsi" w:hAnsiTheme="majorHAnsi" w:cstheme="majorHAnsi"/>
          <w:b/>
        </w:rPr>
        <w:t xml:space="preserve"> </w:t>
      </w:r>
      <w:r w:rsidR="00FA1EBF">
        <w:rPr>
          <w:rFonts w:asciiTheme="majorHAnsi" w:hAnsiTheme="majorHAnsi" w:cstheme="majorHAnsi"/>
          <w:b/>
        </w:rPr>
        <w:t>April 2025</w:t>
      </w:r>
    </w:p>
    <w:p w14:paraId="4E247806" w14:textId="77777777" w:rsidR="00E0539C" w:rsidRPr="00855AAF" w:rsidRDefault="00E0539C" w:rsidP="00255491">
      <w:pPr>
        <w:spacing w:line="276" w:lineRule="auto"/>
        <w:jc w:val="center"/>
        <w:rPr>
          <w:rFonts w:asciiTheme="majorHAnsi" w:hAnsiTheme="majorHAnsi" w:cstheme="majorHAnsi"/>
          <w:b/>
        </w:rPr>
      </w:pPr>
    </w:p>
    <w:tbl>
      <w:tblPr>
        <w:tblStyle w:val="TableGrid"/>
        <w:tblW w:w="0" w:type="auto"/>
        <w:tblInd w:w="18" w:type="dxa"/>
        <w:tblBorders>
          <w:top w:val="thickThinSmallGap" w:sz="24" w:space="0" w:color="B8CCE4" w:themeColor="accent1" w:themeTint="66"/>
          <w:left w:val="thickThinSmallGap" w:sz="24" w:space="0" w:color="B8CCE4" w:themeColor="accent1" w:themeTint="66"/>
          <w:bottom w:val="thickThinSmallGap" w:sz="24" w:space="0" w:color="B8CCE4" w:themeColor="accent1" w:themeTint="66"/>
          <w:right w:val="thickThinSmallGap" w:sz="24" w:space="0" w:color="B8CCE4" w:themeColor="accent1" w:themeTint="66"/>
          <w:insideH w:val="thickThinSmallGap" w:sz="24" w:space="0" w:color="B8CCE4" w:themeColor="accent1" w:themeTint="66"/>
          <w:insideV w:val="thickThinSmallGap" w:sz="24" w:space="0" w:color="B8CCE4" w:themeColor="accent1" w:themeTint="66"/>
        </w:tblBorders>
        <w:tblLook w:val="04A0" w:firstRow="1" w:lastRow="0" w:firstColumn="1" w:lastColumn="0" w:noHBand="0" w:noVBand="1"/>
      </w:tblPr>
      <w:tblGrid>
        <w:gridCol w:w="9558"/>
      </w:tblGrid>
      <w:tr w:rsidR="00B9670F" w:rsidRPr="00B9670F" w14:paraId="45E2F771" w14:textId="77777777" w:rsidTr="00E0539C">
        <w:tc>
          <w:tcPr>
            <w:tcW w:w="9558" w:type="dxa"/>
          </w:tcPr>
          <w:p w14:paraId="681D6295" w14:textId="70F29D6B" w:rsidR="00E0539C" w:rsidRPr="00855AAF" w:rsidRDefault="00855AAF" w:rsidP="00255491">
            <w:pPr>
              <w:autoSpaceDE/>
              <w:autoSpaceDN/>
              <w:adjustRightInd/>
              <w:spacing w:after="200" w:line="276" w:lineRule="auto"/>
              <w:rPr>
                <w:rFonts w:asciiTheme="majorHAnsi" w:hAnsiTheme="majorHAnsi" w:cstheme="majorHAnsi"/>
                <w:sz w:val="20"/>
              </w:rPr>
            </w:pPr>
            <w:r>
              <w:rPr>
                <w:rFonts w:asciiTheme="majorHAnsi" w:hAnsiTheme="majorHAnsi" w:cstheme="majorHAnsi"/>
                <w:sz w:val="20"/>
              </w:rPr>
              <w:t>Gordon Greenwood Elementary School</w:t>
            </w:r>
            <w:r w:rsidR="00E0539C" w:rsidRPr="00855AAF">
              <w:rPr>
                <w:rFonts w:asciiTheme="majorHAnsi" w:hAnsiTheme="majorHAnsi" w:cstheme="majorHAnsi"/>
                <w:sz w:val="20"/>
              </w:rPr>
              <w:t xml:space="preserve"> </w:t>
            </w:r>
            <w:r w:rsidR="00DC79B7">
              <w:rPr>
                <w:rFonts w:asciiTheme="majorHAnsi" w:hAnsiTheme="majorHAnsi" w:cstheme="majorHAnsi"/>
                <w:sz w:val="20"/>
              </w:rPr>
              <w:t>Parent Advisory Committee</w:t>
            </w:r>
            <w:r w:rsidR="00573D45" w:rsidRPr="00855AAF">
              <w:rPr>
                <w:rFonts w:asciiTheme="majorHAnsi" w:hAnsiTheme="majorHAnsi" w:cstheme="majorHAnsi"/>
                <w:sz w:val="20"/>
              </w:rPr>
              <w:t xml:space="preserve">– </w:t>
            </w:r>
            <w:r w:rsidR="00AE7096">
              <w:rPr>
                <w:rFonts w:asciiTheme="majorHAnsi" w:hAnsiTheme="majorHAnsi" w:cstheme="majorHAnsi"/>
                <w:sz w:val="20"/>
              </w:rPr>
              <w:t>9</w:t>
            </w:r>
            <w:r>
              <w:rPr>
                <w:rFonts w:asciiTheme="majorHAnsi" w:hAnsiTheme="majorHAnsi" w:cstheme="majorHAnsi"/>
                <w:sz w:val="20"/>
              </w:rPr>
              <w:t>175 206 Street, Langley BC, V1M2X2</w:t>
            </w:r>
          </w:p>
          <w:p w14:paraId="4A5BD741" w14:textId="77777777" w:rsidR="00855AAF" w:rsidRDefault="00E0539C" w:rsidP="00855AAF">
            <w:pPr>
              <w:autoSpaceDE/>
              <w:autoSpaceDN/>
              <w:adjustRightInd/>
              <w:spacing w:after="200" w:line="276" w:lineRule="auto"/>
              <w:rPr>
                <w:rFonts w:asciiTheme="majorHAnsi" w:hAnsiTheme="majorHAnsi" w:cstheme="majorHAnsi"/>
                <w:sz w:val="20"/>
              </w:rPr>
            </w:pPr>
            <w:r w:rsidRPr="00855AAF">
              <w:rPr>
                <w:rFonts w:asciiTheme="majorHAnsi" w:hAnsiTheme="majorHAnsi" w:cstheme="majorHAnsi"/>
                <w:sz w:val="20"/>
              </w:rPr>
              <w:t>Ema</w:t>
            </w:r>
            <w:r w:rsidR="00573D45" w:rsidRPr="00855AAF">
              <w:rPr>
                <w:rFonts w:asciiTheme="majorHAnsi" w:hAnsiTheme="majorHAnsi" w:cstheme="majorHAnsi"/>
                <w:sz w:val="20"/>
              </w:rPr>
              <w:t xml:space="preserve">il:  </w:t>
            </w:r>
            <w:r w:rsidR="00855AAF">
              <w:rPr>
                <w:rFonts w:asciiTheme="majorHAnsi" w:hAnsiTheme="majorHAnsi" w:cstheme="majorHAnsi"/>
                <w:sz w:val="20"/>
              </w:rPr>
              <w:t>ggepac@hotmail.com</w:t>
            </w:r>
            <w:r w:rsidR="00573D45" w:rsidRPr="00855AAF">
              <w:rPr>
                <w:rFonts w:asciiTheme="majorHAnsi" w:hAnsiTheme="majorHAnsi" w:cstheme="majorHAnsi"/>
                <w:sz w:val="20"/>
              </w:rPr>
              <w:tab/>
              <w:t xml:space="preserve">         </w:t>
            </w:r>
          </w:p>
          <w:p w14:paraId="405DAC62" w14:textId="77777777" w:rsidR="00855AAF" w:rsidRDefault="00573D45" w:rsidP="00855AAF">
            <w:pPr>
              <w:autoSpaceDE/>
              <w:autoSpaceDN/>
              <w:adjustRightInd/>
              <w:spacing w:after="200" w:line="276" w:lineRule="auto"/>
              <w:rPr>
                <w:rFonts w:asciiTheme="majorHAnsi" w:hAnsiTheme="majorHAnsi" w:cstheme="majorHAnsi"/>
                <w:sz w:val="20"/>
              </w:rPr>
            </w:pPr>
            <w:r w:rsidRPr="00855AAF">
              <w:rPr>
                <w:rFonts w:asciiTheme="majorHAnsi" w:hAnsiTheme="majorHAnsi" w:cstheme="majorHAnsi"/>
                <w:sz w:val="20"/>
              </w:rPr>
              <w:t xml:space="preserve">Facebook:  </w:t>
            </w:r>
            <w:r w:rsidR="00855AAF">
              <w:rPr>
                <w:rFonts w:asciiTheme="majorHAnsi" w:hAnsiTheme="majorHAnsi" w:cstheme="majorHAnsi"/>
                <w:sz w:val="20"/>
              </w:rPr>
              <w:t>Gordon Greenwood Elementary PAC</w:t>
            </w:r>
          </w:p>
          <w:p w14:paraId="64AB0849" w14:textId="386A9B47" w:rsidR="00855AAF" w:rsidRDefault="00E0539C" w:rsidP="00855AAF">
            <w:pPr>
              <w:autoSpaceDE/>
              <w:autoSpaceDN/>
              <w:adjustRightInd/>
              <w:spacing w:after="200" w:line="276" w:lineRule="auto"/>
              <w:rPr>
                <w:rFonts w:asciiTheme="majorHAnsi" w:hAnsiTheme="majorHAnsi" w:cstheme="majorHAnsi"/>
                <w:sz w:val="20"/>
              </w:rPr>
            </w:pPr>
            <w:r w:rsidRPr="00855AAF">
              <w:rPr>
                <w:rFonts w:asciiTheme="majorHAnsi" w:hAnsiTheme="majorHAnsi" w:cstheme="majorHAnsi"/>
                <w:sz w:val="20"/>
              </w:rPr>
              <w:t>Webs</w:t>
            </w:r>
            <w:r w:rsidR="00573D45" w:rsidRPr="00855AAF">
              <w:rPr>
                <w:rFonts w:asciiTheme="majorHAnsi" w:hAnsiTheme="majorHAnsi" w:cstheme="majorHAnsi"/>
                <w:sz w:val="20"/>
              </w:rPr>
              <w:t xml:space="preserve">ite:  </w:t>
            </w:r>
            <w:proofErr w:type="gramStart"/>
            <w:r w:rsidR="00855AAF" w:rsidRPr="00855AAF">
              <w:rPr>
                <w:rFonts w:asciiTheme="majorHAnsi" w:hAnsiTheme="majorHAnsi" w:cstheme="majorHAnsi"/>
                <w:sz w:val="20"/>
              </w:rPr>
              <w:t>https://gordongreenwood.sd35.bc.ca/</w:t>
            </w:r>
            <w:r w:rsidRPr="00855AAF">
              <w:rPr>
                <w:rFonts w:asciiTheme="majorHAnsi" w:hAnsiTheme="majorHAnsi" w:cstheme="majorHAnsi"/>
                <w:sz w:val="20"/>
              </w:rPr>
              <w:t xml:space="preserve">  </w:t>
            </w:r>
            <w:r w:rsidR="001D6945">
              <w:rPr>
                <w:rFonts w:asciiTheme="majorHAnsi" w:hAnsiTheme="majorHAnsi" w:cstheme="majorHAnsi"/>
                <w:sz w:val="20"/>
              </w:rPr>
              <w:t>,</w:t>
            </w:r>
            <w:proofErr w:type="gramEnd"/>
            <w:r w:rsidR="001D6945">
              <w:rPr>
                <w:rFonts w:asciiTheme="majorHAnsi" w:hAnsiTheme="majorHAnsi" w:cstheme="majorHAnsi"/>
                <w:sz w:val="20"/>
              </w:rPr>
              <w:t xml:space="preserve"> </w:t>
            </w:r>
            <w:r w:rsidR="00232445">
              <w:rPr>
                <w:rFonts w:asciiTheme="majorHAnsi" w:hAnsiTheme="majorHAnsi" w:cstheme="majorHAnsi"/>
                <w:sz w:val="20"/>
              </w:rPr>
              <w:t>https:</w:t>
            </w:r>
            <w:r w:rsidR="001739F7">
              <w:rPr>
                <w:rFonts w:asciiTheme="majorHAnsi" w:hAnsiTheme="majorHAnsi" w:cstheme="majorHAnsi"/>
                <w:sz w:val="20"/>
              </w:rPr>
              <w:t>//ggeelem.wixsite.com</w:t>
            </w:r>
            <w:r w:rsidR="000B52D2">
              <w:rPr>
                <w:rFonts w:asciiTheme="majorHAnsi" w:hAnsiTheme="majorHAnsi" w:cstheme="majorHAnsi"/>
                <w:sz w:val="20"/>
              </w:rPr>
              <w:t>/gge-pac</w:t>
            </w:r>
          </w:p>
          <w:p w14:paraId="1069CCD0" w14:textId="77777777" w:rsidR="00E0539C" w:rsidRPr="00B9670F" w:rsidRDefault="00E0539C" w:rsidP="00855AAF">
            <w:pPr>
              <w:autoSpaceDE/>
              <w:autoSpaceDN/>
              <w:adjustRightInd/>
              <w:spacing w:after="200" w:line="276" w:lineRule="auto"/>
              <w:rPr>
                <w:rFonts w:asciiTheme="majorHAnsi" w:hAnsiTheme="majorHAnsi" w:cstheme="majorHAnsi"/>
              </w:rPr>
            </w:pPr>
          </w:p>
        </w:tc>
      </w:tr>
    </w:tbl>
    <w:p w14:paraId="2F3B8683" w14:textId="77777777" w:rsidR="00E91573" w:rsidRPr="00B9670F" w:rsidRDefault="00E91573" w:rsidP="00255491">
      <w:pPr>
        <w:spacing w:line="276" w:lineRule="auto"/>
        <w:rPr>
          <w:rFonts w:asciiTheme="majorHAnsi" w:hAnsiTheme="majorHAnsi" w:cstheme="majorHAnsi"/>
        </w:rPr>
      </w:pPr>
    </w:p>
    <w:p w14:paraId="19A42EFA" w14:textId="77777777" w:rsidR="004C4792" w:rsidRPr="00B9670F" w:rsidRDefault="004C4792" w:rsidP="00255491">
      <w:pPr>
        <w:spacing w:line="276" w:lineRule="auto"/>
        <w:rPr>
          <w:rFonts w:asciiTheme="majorHAnsi" w:hAnsiTheme="majorHAnsi" w:cstheme="majorHAnsi"/>
        </w:rPr>
      </w:pPr>
    </w:p>
    <w:p w14:paraId="4AAAE910" w14:textId="77777777" w:rsidR="00E91573" w:rsidRPr="00B9670F" w:rsidRDefault="00E91573" w:rsidP="00255491">
      <w:pPr>
        <w:spacing w:line="276" w:lineRule="auto"/>
        <w:rPr>
          <w:rFonts w:asciiTheme="majorHAnsi" w:hAnsiTheme="majorHAnsi" w:cstheme="majorHAnsi"/>
        </w:rPr>
      </w:pPr>
    </w:p>
    <w:p w14:paraId="19BBE627" w14:textId="77777777" w:rsidR="00E91573" w:rsidRDefault="00E91573" w:rsidP="00255491">
      <w:pPr>
        <w:spacing w:line="276" w:lineRule="auto"/>
        <w:rPr>
          <w:rFonts w:asciiTheme="majorHAnsi" w:hAnsiTheme="majorHAnsi" w:cstheme="majorHAnsi"/>
        </w:rPr>
      </w:pPr>
    </w:p>
    <w:p w14:paraId="587929C1" w14:textId="77777777" w:rsidR="00DF7261" w:rsidRDefault="00DF7261">
      <w:pPr>
        <w:autoSpaceDE/>
        <w:autoSpaceDN/>
        <w:adjustRightInd/>
        <w:spacing w:after="200" w:line="276" w:lineRule="auto"/>
        <w:ind w:left="1152" w:hanging="1152"/>
        <w:rPr>
          <w:rFonts w:asciiTheme="majorHAnsi" w:hAnsiTheme="majorHAnsi" w:cstheme="majorHAnsi"/>
        </w:rPr>
      </w:pPr>
      <w:r>
        <w:rPr>
          <w:rFonts w:asciiTheme="majorHAnsi" w:hAnsiTheme="majorHAnsi" w:cstheme="majorHAnsi"/>
        </w:rPr>
        <w:br w:type="page"/>
      </w:r>
    </w:p>
    <w:p w14:paraId="3B43A4CF" w14:textId="77777777" w:rsidR="00E91573" w:rsidRPr="00B9670F" w:rsidRDefault="00E91573" w:rsidP="00255491">
      <w:pPr>
        <w:pStyle w:val="Heading1"/>
        <w:spacing w:line="276" w:lineRule="auto"/>
      </w:pPr>
      <w:bookmarkStart w:id="0" w:name="_Toc412643493"/>
      <w:r w:rsidRPr="00B9670F">
        <w:lastRenderedPageBreak/>
        <w:t>TABLE OF CONTENTS</w:t>
      </w:r>
      <w:bookmarkEnd w:id="0"/>
    </w:p>
    <w:p w14:paraId="2D166EEB" w14:textId="77777777" w:rsidR="00E91573" w:rsidRPr="00B9670F" w:rsidRDefault="00E91573" w:rsidP="00255491">
      <w:pPr>
        <w:spacing w:line="276" w:lineRule="auto"/>
        <w:rPr>
          <w:rFonts w:asciiTheme="majorHAnsi" w:hAnsiTheme="majorHAnsi" w:cstheme="majorHAnsi"/>
        </w:rPr>
      </w:pPr>
    </w:p>
    <w:p w14:paraId="50A9FF6B" w14:textId="77777777" w:rsidR="002E1FA0" w:rsidRPr="00B9670F" w:rsidRDefault="00911EA3" w:rsidP="002826F5">
      <w:pPr>
        <w:pStyle w:val="TOC1"/>
        <w:outlineLvl w:val="0"/>
        <w:rPr>
          <w:rFonts w:asciiTheme="minorHAnsi" w:eastAsiaTheme="minorEastAsia" w:hAnsiTheme="minorHAnsi" w:cstheme="minorBidi"/>
          <w:b w:val="0"/>
          <w:caps w:val="0"/>
          <w:noProof/>
          <w:sz w:val="22"/>
          <w:szCs w:val="22"/>
        </w:rPr>
      </w:pPr>
      <w:r w:rsidRPr="00B9670F">
        <w:rPr>
          <w:rFonts w:asciiTheme="majorHAnsi" w:hAnsiTheme="majorHAnsi" w:cstheme="majorHAnsi"/>
        </w:rPr>
        <w:fldChar w:fldCharType="begin"/>
      </w:r>
      <w:r w:rsidR="007F6395" w:rsidRPr="00B9670F">
        <w:rPr>
          <w:rFonts w:asciiTheme="majorHAnsi" w:hAnsiTheme="majorHAnsi" w:cstheme="majorHAnsi"/>
        </w:rPr>
        <w:instrText xml:space="preserve"> TOC \o "1-3" \h \z \u </w:instrText>
      </w:r>
      <w:r w:rsidRPr="00B9670F">
        <w:rPr>
          <w:rFonts w:asciiTheme="majorHAnsi" w:hAnsiTheme="majorHAnsi" w:cstheme="majorHAnsi"/>
        </w:rPr>
        <w:fldChar w:fldCharType="separate"/>
      </w:r>
      <w:hyperlink w:anchor="_Toc412643493" w:history="1">
        <w:r w:rsidR="002E1FA0" w:rsidRPr="00B9670F">
          <w:rPr>
            <w:rStyle w:val="Hyperlink"/>
            <w:noProof/>
            <w:color w:val="auto"/>
          </w:rPr>
          <w:t>TABLE OF CONTENTS</w:t>
        </w:r>
        <w:r w:rsidR="002E1FA0" w:rsidRPr="00B9670F">
          <w:rPr>
            <w:noProof/>
            <w:webHidden/>
          </w:rPr>
          <w:tab/>
        </w:r>
        <w:r w:rsidRPr="00B9670F">
          <w:rPr>
            <w:noProof/>
            <w:webHidden/>
          </w:rPr>
          <w:fldChar w:fldCharType="begin"/>
        </w:r>
        <w:r w:rsidR="002E1FA0" w:rsidRPr="00B9670F">
          <w:rPr>
            <w:noProof/>
            <w:webHidden/>
          </w:rPr>
          <w:instrText xml:space="preserve"> PAGEREF _Toc412643493 \h </w:instrText>
        </w:r>
        <w:r w:rsidRPr="00B9670F">
          <w:rPr>
            <w:noProof/>
            <w:webHidden/>
          </w:rPr>
        </w:r>
        <w:r w:rsidRPr="00B9670F">
          <w:rPr>
            <w:noProof/>
            <w:webHidden/>
          </w:rPr>
          <w:fldChar w:fldCharType="separate"/>
        </w:r>
        <w:r w:rsidR="00CD7318">
          <w:rPr>
            <w:noProof/>
            <w:webHidden/>
          </w:rPr>
          <w:t>2</w:t>
        </w:r>
        <w:r w:rsidRPr="00B9670F">
          <w:rPr>
            <w:noProof/>
            <w:webHidden/>
          </w:rPr>
          <w:fldChar w:fldCharType="end"/>
        </w:r>
      </w:hyperlink>
    </w:p>
    <w:p w14:paraId="24B881BE"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494" w:history="1">
        <w:r w:rsidRPr="00B9670F">
          <w:rPr>
            <w:rStyle w:val="Hyperlink"/>
            <w:noProof/>
            <w:color w:val="auto"/>
          </w:rPr>
          <w:t>Section 1  -  Name of Organization</w:t>
        </w:r>
        <w:r w:rsidRPr="00B9670F">
          <w:rPr>
            <w:noProof/>
            <w:webHidden/>
          </w:rPr>
          <w:tab/>
        </w:r>
        <w:r w:rsidR="00911EA3" w:rsidRPr="00B9670F">
          <w:rPr>
            <w:noProof/>
            <w:webHidden/>
          </w:rPr>
          <w:fldChar w:fldCharType="begin"/>
        </w:r>
        <w:r w:rsidRPr="00B9670F">
          <w:rPr>
            <w:noProof/>
            <w:webHidden/>
          </w:rPr>
          <w:instrText xml:space="preserve"> PAGEREF _Toc412643494 \h </w:instrText>
        </w:r>
        <w:r w:rsidR="00911EA3" w:rsidRPr="00B9670F">
          <w:rPr>
            <w:noProof/>
            <w:webHidden/>
          </w:rPr>
        </w:r>
        <w:r w:rsidR="00911EA3" w:rsidRPr="00B9670F">
          <w:rPr>
            <w:noProof/>
            <w:webHidden/>
          </w:rPr>
          <w:fldChar w:fldCharType="separate"/>
        </w:r>
        <w:r w:rsidR="00CD7318">
          <w:rPr>
            <w:noProof/>
            <w:webHidden/>
          </w:rPr>
          <w:t>3</w:t>
        </w:r>
        <w:r w:rsidR="00911EA3" w:rsidRPr="00B9670F">
          <w:rPr>
            <w:noProof/>
            <w:webHidden/>
          </w:rPr>
          <w:fldChar w:fldCharType="end"/>
        </w:r>
      </w:hyperlink>
    </w:p>
    <w:p w14:paraId="55560FA4"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495" w:history="1">
        <w:r w:rsidRPr="00B9670F">
          <w:rPr>
            <w:rStyle w:val="Hyperlink"/>
            <w:noProof/>
            <w:color w:val="auto"/>
          </w:rPr>
          <w:t>Section 2  -  Purpose of Organization</w:t>
        </w:r>
        <w:r w:rsidRPr="00B9670F">
          <w:rPr>
            <w:noProof/>
            <w:webHidden/>
          </w:rPr>
          <w:tab/>
        </w:r>
        <w:r w:rsidR="00911EA3" w:rsidRPr="00B9670F">
          <w:rPr>
            <w:noProof/>
            <w:webHidden/>
          </w:rPr>
          <w:fldChar w:fldCharType="begin"/>
        </w:r>
        <w:r w:rsidRPr="00B9670F">
          <w:rPr>
            <w:noProof/>
            <w:webHidden/>
          </w:rPr>
          <w:instrText xml:space="preserve"> PAGEREF _Toc412643495 \h </w:instrText>
        </w:r>
        <w:r w:rsidR="00911EA3" w:rsidRPr="00B9670F">
          <w:rPr>
            <w:noProof/>
            <w:webHidden/>
          </w:rPr>
        </w:r>
        <w:r w:rsidR="00911EA3" w:rsidRPr="00B9670F">
          <w:rPr>
            <w:noProof/>
            <w:webHidden/>
          </w:rPr>
          <w:fldChar w:fldCharType="separate"/>
        </w:r>
        <w:r w:rsidR="00CD7318">
          <w:rPr>
            <w:noProof/>
            <w:webHidden/>
          </w:rPr>
          <w:t>3</w:t>
        </w:r>
        <w:r w:rsidR="00911EA3" w:rsidRPr="00B9670F">
          <w:rPr>
            <w:noProof/>
            <w:webHidden/>
          </w:rPr>
          <w:fldChar w:fldCharType="end"/>
        </w:r>
      </w:hyperlink>
    </w:p>
    <w:p w14:paraId="61A2FA91"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496" w:history="1">
        <w:r w:rsidRPr="00B9670F">
          <w:rPr>
            <w:rStyle w:val="Hyperlink"/>
            <w:noProof/>
            <w:color w:val="auto"/>
          </w:rPr>
          <w:t>Section 3  -  Objectives of Organization</w:t>
        </w:r>
        <w:r w:rsidRPr="00B9670F">
          <w:rPr>
            <w:noProof/>
            <w:webHidden/>
          </w:rPr>
          <w:tab/>
        </w:r>
        <w:r w:rsidR="00911EA3" w:rsidRPr="00B9670F">
          <w:rPr>
            <w:noProof/>
            <w:webHidden/>
          </w:rPr>
          <w:fldChar w:fldCharType="begin"/>
        </w:r>
        <w:r w:rsidRPr="00B9670F">
          <w:rPr>
            <w:noProof/>
            <w:webHidden/>
          </w:rPr>
          <w:instrText xml:space="preserve"> PAGEREF _Toc412643496 \h </w:instrText>
        </w:r>
        <w:r w:rsidR="00911EA3" w:rsidRPr="00B9670F">
          <w:rPr>
            <w:noProof/>
            <w:webHidden/>
          </w:rPr>
        </w:r>
        <w:r w:rsidR="00911EA3" w:rsidRPr="00B9670F">
          <w:rPr>
            <w:noProof/>
            <w:webHidden/>
          </w:rPr>
          <w:fldChar w:fldCharType="separate"/>
        </w:r>
        <w:r w:rsidR="00CD7318">
          <w:rPr>
            <w:noProof/>
            <w:webHidden/>
          </w:rPr>
          <w:t>3</w:t>
        </w:r>
        <w:r w:rsidR="00911EA3" w:rsidRPr="00B9670F">
          <w:rPr>
            <w:noProof/>
            <w:webHidden/>
          </w:rPr>
          <w:fldChar w:fldCharType="end"/>
        </w:r>
      </w:hyperlink>
    </w:p>
    <w:p w14:paraId="44736D69"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497" w:history="1">
        <w:r w:rsidRPr="00B9670F">
          <w:rPr>
            <w:rStyle w:val="Hyperlink"/>
            <w:noProof/>
            <w:color w:val="auto"/>
          </w:rPr>
          <w:t>Section 4  -  Dissolution</w:t>
        </w:r>
        <w:r w:rsidRPr="00B9670F">
          <w:rPr>
            <w:noProof/>
            <w:webHidden/>
          </w:rPr>
          <w:tab/>
        </w:r>
        <w:r w:rsidR="00911EA3" w:rsidRPr="00B9670F">
          <w:rPr>
            <w:noProof/>
            <w:webHidden/>
          </w:rPr>
          <w:fldChar w:fldCharType="begin"/>
        </w:r>
        <w:r w:rsidRPr="00B9670F">
          <w:rPr>
            <w:noProof/>
            <w:webHidden/>
          </w:rPr>
          <w:instrText xml:space="preserve"> PAGEREF _Toc412643497 \h </w:instrText>
        </w:r>
        <w:r w:rsidR="00911EA3" w:rsidRPr="00B9670F">
          <w:rPr>
            <w:noProof/>
            <w:webHidden/>
          </w:rPr>
        </w:r>
        <w:r w:rsidR="00911EA3" w:rsidRPr="00B9670F">
          <w:rPr>
            <w:noProof/>
            <w:webHidden/>
          </w:rPr>
          <w:fldChar w:fldCharType="separate"/>
        </w:r>
        <w:r w:rsidR="00CD7318">
          <w:rPr>
            <w:noProof/>
            <w:webHidden/>
          </w:rPr>
          <w:t>4</w:t>
        </w:r>
        <w:r w:rsidR="00911EA3" w:rsidRPr="00B9670F">
          <w:rPr>
            <w:noProof/>
            <w:webHidden/>
          </w:rPr>
          <w:fldChar w:fldCharType="end"/>
        </w:r>
      </w:hyperlink>
    </w:p>
    <w:p w14:paraId="1B391BBB"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498" w:history="1">
        <w:r w:rsidRPr="00B9670F">
          <w:rPr>
            <w:rStyle w:val="Hyperlink"/>
            <w:noProof/>
            <w:color w:val="auto"/>
          </w:rPr>
          <w:t>Section 5  -  Membership in a PAC</w:t>
        </w:r>
        <w:r w:rsidRPr="00B9670F">
          <w:rPr>
            <w:noProof/>
            <w:webHidden/>
          </w:rPr>
          <w:tab/>
        </w:r>
        <w:r w:rsidR="00911EA3" w:rsidRPr="00B9670F">
          <w:rPr>
            <w:noProof/>
            <w:webHidden/>
          </w:rPr>
          <w:fldChar w:fldCharType="begin"/>
        </w:r>
        <w:r w:rsidRPr="00B9670F">
          <w:rPr>
            <w:noProof/>
            <w:webHidden/>
          </w:rPr>
          <w:instrText xml:space="preserve"> PAGEREF _Toc412643498 \h </w:instrText>
        </w:r>
        <w:r w:rsidR="00911EA3" w:rsidRPr="00B9670F">
          <w:rPr>
            <w:noProof/>
            <w:webHidden/>
          </w:rPr>
        </w:r>
        <w:r w:rsidR="00911EA3" w:rsidRPr="00B9670F">
          <w:rPr>
            <w:noProof/>
            <w:webHidden/>
          </w:rPr>
          <w:fldChar w:fldCharType="separate"/>
        </w:r>
        <w:r w:rsidR="00CD7318">
          <w:rPr>
            <w:noProof/>
            <w:webHidden/>
          </w:rPr>
          <w:t>5</w:t>
        </w:r>
        <w:r w:rsidR="00911EA3" w:rsidRPr="00B9670F">
          <w:rPr>
            <w:noProof/>
            <w:webHidden/>
          </w:rPr>
          <w:fldChar w:fldCharType="end"/>
        </w:r>
      </w:hyperlink>
    </w:p>
    <w:p w14:paraId="78E98C74"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499" w:history="1">
        <w:r w:rsidRPr="00B9670F">
          <w:rPr>
            <w:rStyle w:val="Hyperlink"/>
            <w:noProof/>
            <w:color w:val="auto"/>
          </w:rPr>
          <w:t>Section 6  -  Meetings</w:t>
        </w:r>
        <w:r w:rsidRPr="00B9670F">
          <w:rPr>
            <w:noProof/>
            <w:webHidden/>
          </w:rPr>
          <w:tab/>
        </w:r>
        <w:r w:rsidR="00911EA3" w:rsidRPr="00B9670F">
          <w:rPr>
            <w:noProof/>
            <w:webHidden/>
          </w:rPr>
          <w:fldChar w:fldCharType="begin"/>
        </w:r>
        <w:r w:rsidRPr="00B9670F">
          <w:rPr>
            <w:noProof/>
            <w:webHidden/>
          </w:rPr>
          <w:instrText xml:space="preserve"> PAGEREF _Toc412643499 \h </w:instrText>
        </w:r>
        <w:r w:rsidR="00911EA3" w:rsidRPr="00B9670F">
          <w:rPr>
            <w:noProof/>
            <w:webHidden/>
          </w:rPr>
        </w:r>
        <w:r w:rsidR="00911EA3" w:rsidRPr="00B9670F">
          <w:rPr>
            <w:noProof/>
            <w:webHidden/>
          </w:rPr>
          <w:fldChar w:fldCharType="separate"/>
        </w:r>
        <w:r w:rsidR="00CD7318">
          <w:rPr>
            <w:noProof/>
            <w:webHidden/>
          </w:rPr>
          <w:t>5</w:t>
        </w:r>
        <w:r w:rsidR="00911EA3" w:rsidRPr="00B9670F">
          <w:rPr>
            <w:noProof/>
            <w:webHidden/>
          </w:rPr>
          <w:fldChar w:fldCharType="end"/>
        </w:r>
      </w:hyperlink>
    </w:p>
    <w:p w14:paraId="32BE2ED5"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0" w:history="1">
        <w:r w:rsidRPr="00B9670F">
          <w:rPr>
            <w:rStyle w:val="Hyperlink"/>
            <w:rFonts w:asciiTheme="majorHAnsi" w:hAnsiTheme="majorHAnsi" w:cstheme="majorHAnsi"/>
            <w:noProof/>
            <w:color w:val="auto"/>
          </w:rPr>
          <w:t>6.1.</w:t>
        </w:r>
        <w:r w:rsidRPr="00B9670F">
          <w:rPr>
            <w:rFonts w:asciiTheme="minorHAnsi" w:eastAsiaTheme="minorEastAsia" w:hAnsiTheme="minorHAnsi" w:cstheme="minorBidi"/>
            <w:smallCaps w:val="0"/>
            <w:noProof/>
            <w:sz w:val="22"/>
            <w:szCs w:val="22"/>
          </w:rPr>
          <w:tab/>
        </w:r>
        <w:r w:rsidRPr="00B9670F">
          <w:rPr>
            <w:rStyle w:val="Hyperlink"/>
            <w:noProof/>
            <w:color w:val="auto"/>
          </w:rPr>
          <w:t>Procedure</w:t>
        </w:r>
        <w:r w:rsidRPr="00B9670F">
          <w:rPr>
            <w:noProof/>
            <w:webHidden/>
          </w:rPr>
          <w:tab/>
        </w:r>
        <w:r w:rsidR="00911EA3" w:rsidRPr="00B9670F">
          <w:rPr>
            <w:noProof/>
            <w:webHidden/>
          </w:rPr>
          <w:fldChar w:fldCharType="begin"/>
        </w:r>
        <w:r w:rsidRPr="00B9670F">
          <w:rPr>
            <w:noProof/>
            <w:webHidden/>
          </w:rPr>
          <w:instrText xml:space="preserve"> PAGEREF _Toc412643500 \h </w:instrText>
        </w:r>
        <w:r w:rsidR="00911EA3" w:rsidRPr="00B9670F">
          <w:rPr>
            <w:noProof/>
            <w:webHidden/>
          </w:rPr>
        </w:r>
        <w:r w:rsidR="00911EA3" w:rsidRPr="00B9670F">
          <w:rPr>
            <w:noProof/>
            <w:webHidden/>
          </w:rPr>
          <w:fldChar w:fldCharType="separate"/>
        </w:r>
        <w:r w:rsidR="00CD7318">
          <w:rPr>
            <w:noProof/>
            <w:webHidden/>
          </w:rPr>
          <w:t>5</w:t>
        </w:r>
        <w:r w:rsidR="00911EA3" w:rsidRPr="00B9670F">
          <w:rPr>
            <w:noProof/>
            <w:webHidden/>
          </w:rPr>
          <w:fldChar w:fldCharType="end"/>
        </w:r>
      </w:hyperlink>
    </w:p>
    <w:p w14:paraId="45178269"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1" w:history="1">
        <w:r w:rsidRPr="00B9670F">
          <w:rPr>
            <w:rStyle w:val="Hyperlink"/>
            <w:rFonts w:asciiTheme="majorHAnsi" w:hAnsiTheme="majorHAnsi" w:cstheme="majorHAnsi"/>
            <w:noProof/>
            <w:color w:val="auto"/>
          </w:rPr>
          <w:t>6.2.</w:t>
        </w:r>
        <w:r w:rsidRPr="00B9670F">
          <w:rPr>
            <w:rFonts w:asciiTheme="minorHAnsi" w:eastAsiaTheme="minorEastAsia" w:hAnsiTheme="minorHAnsi" w:cstheme="minorBidi"/>
            <w:smallCaps w:val="0"/>
            <w:noProof/>
            <w:sz w:val="22"/>
            <w:szCs w:val="22"/>
          </w:rPr>
          <w:tab/>
        </w:r>
        <w:r w:rsidRPr="00B9670F">
          <w:rPr>
            <w:rStyle w:val="Hyperlink"/>
            <w:noProof/>
            <w:color w:val="auto"/>
          </w:rPr>
          <w:t>Quorum</w:t>
        </w:r>
        <w:r w:rsidRPr="00B9670F">
          <w:rPr>
            <w:noProof/>
            <w:webHidden/>
          </w:rPr>
          <w:tab/>
        </w:r>
        <w:r w:rsidR="00911EA3" w:rsidRPr="00B9670F">
          <w:rPr>
            <w:noProof/>
            <w:webHidden/>
          </w:rPr>
          <w:fldChar w:fldCharType="begin"/>
        </w:r>
        <w:r w:rsidRPr="00B9670F">
          <w:rPr>
            <w:noProof/>
            <w:webHidden/>
          </w:rPr>
          <w:instrText xml:space="preserve"> PAGEREF _Toc412643501 \h </w:instrText>
        </w:r>
        <w:r w:rsidR="00911EA3" w:rsidRPr="00B9670F">
          <w:rPr>
            <w:noProof/>
            <w:webHidden/>
          </w:rPr>
        </w:r>
        <w:r w:rsidR="00911EA3" w:rsidRPr="00B9670F">
          <w:rPr>
            <w:noProof/>
            <w:webHidden/>
          </w:rPr>
          <w:fldChar w:fldCharType="separate"/>
        </w:r>
        <w:r w:rsidR="00CD7318">
          <w:rPr>
            <w:noProof/>
            <w:webHidden/>
          </w:rPr>
          <w:t>6</w:t>
        </w:r>
        <w:r w:rsidR="00911EA3" w:rsidRPr="00B9670F">
          <w:rPr>
            <w:noProof/>
            <w:webHidden/>
          </w:rPr>
          <w:fldChar w:fldCharType="end"/>
        </w:r>
      </w:hyperlink>
    </w:p>
    <w:p w14:paraId="31F2D89A"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2" w:history="1">
        <w:r w:rsidRPr="00B9670F">
          <w:rPr>
            <w:rStyle w:val="Hyperlink"/>
            <w:rFonts w:asciiTheme="majorHAnsi" w:hAnsiTheme="majorHAnsi" w:cstheme="majorHAnsi"/>
            <w:noProof/>
            <w:color w:val="auto"/>
          </w:rPr>
          <w:t>6.3.</w:t>
        </w:r>
        <w:r w:rsidRPr="00B9670F">
          <w:rPr>
            <w:rFonts w:asciiTheme="minorHAnsi" w:eastAsiaTheme="minorEastAsia" w:hAnsiTheme="minorHAnsi" w:cstheme="minorBidi"/>
            <w:smallCaps w:val="0"/>
            <w:noProof/>
            <w:sz w:val="22"/>
            <w:szCs w:val="22"/>
          </w:rPr>
          <w:tab/>
        </w:r>
        <w:r w:rsidRPr="00B9670F">
          <w:rPr>
            <w:rStyle w:val="Hyperlink"/>
            <w:noProof/>
            <w:color w:val="auto"/>
          </w:rPr>
          <w:t>Voting</w:t>
        </w:r>
        <w:r w:rsidRPr="00B9670F">
          <w:rPr>
            <w:noProof/>
            <w:webHidden/>
          </w:rPr>
          <w:tab/>
        </w:r>
        <w:r w:rsidR="00911EA3" w:rsidRPr="00B9670F">
          <w:rPr>
            <w:noProof/>
            <w:webHidden/>
          </w:rPr>
          <w:fldChar w:fldCharType="begin"/>
        </w:r>
        <w:r w:rsidRPr="00B9670F">
          <w:rPr>
            <w:noProof/>
            <w:webHidden/>
          </w:rPr>
          <w:instrText xml:space="preserve"> PAGEREF _Toc412643502 \h </w:instrText>
        </w:r>
        <w:r w:rsidR="00911EA3" w:rsidRPr="00B9670F">
          <w:rPr>
            <w:noProof/>
            <w:webHidden/>
          </w:rPr>
        </w:r>
        <w:r w:rsidR="00911EA3" w:rsidRPr="00B9670F">
          <w:rPr>
            <w:noProof/>
            <w:webHidden/>
          </w:rPr>
          <w:fldChar w:fldCharType="separate"/>
        </w:r>
        <w:r w:rsidR="00CD7318">
          <w:rPr>
            <w:noProof/>
            <w:webHidden/>
          </w:rPr>
          <w:t>6</w:t>
        </w:r>
        <w:r w:rsidR="00911EA3" w:rsidRPr="00B9670F">
          <w:rPr>
            <w:noProof/>
            <w:webHidden/>
          </w:rPr>
          <w:fldChar w:fldCharType="end"/>
        </w:r>
      </w:hyperlink>
    </w:p>
    <w:p w14:paraId="4C6C5959"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503" w:history="1">
        <w:r w:rsidRPr="00B9670F">
          <w:rPr>
            <w:rStyle w:val="Hyperlink"/>
            <w:noProof/>
            <w:color w:val="auto"/>
          </w:rPr>
          <w:t>Section 7  -  Election of Executive Officers</w:t>
        </w:r>
        <w:r w:rsidRPr="00B9670F">
          <w:rPr>
            <w:noProof/>
            <w:webHidden/>
          </w:rPr>
          <w:tab/>
        </w:r>
        <w:r w:rsidR="00911EA3" w:rsidRPr="00B9670F">
          <w:rPr>
            <w:noProof/>
            <w:webHidden/>
          </w:rPr>
          <w:fldChar w:fldCharType="begin"/>
        </w:r>
        <w:r w:rsidRPr="00B9670F">
          <w:rPr>
            <w:noProof/>
            <w:webHidden/>
          </w:rPr>
          <w:instrText xml:space="preserve"> PAGEREF _Toc412643503 \h </w:instrText>
        </w:r>
        <w:r w:rsidR="00911EA3" w:rsidRPr="00B9670F">
          <w:rPr>
            <w:noProof/>
            <w:webHidden/>
          </w:rPr>
        </w:r>
        <w:r w:rsidR="00911EA3" w:rsidRPr="00B9670F">
          <w:rPr>
            <w:noProof/>
            <w:webHidden/>
          </w:rPr>
          <w:fldChar w:fldCharType="separate"/>
        </w:r>
        <w:r w:rsidR="00CD7318">
          <w:rPr>
            <w:noProof/>
            <w:webHidden/>
          </w:rPr>
          <w:t>7</w:t>
        </w:r>
        <w:r w:rsidR="00911EA3" w:rsidRPr="00B9670F">
          <w:rPr>
            <w:noProof/>
            <w:webHidden/>
          </w:rPr>
          <w:fldChar w:fldCharType="end"/>
        </w:r>
      </w:hyperlink>
    </w:p>
    <w:p w14:paraId="73AC7728"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4" w:history="1">
        <w:r w:rsidRPr="00B9670F">
          <w:rPr>
            <w:rStyle w:val="Hyperlink"/>
            <w:rFonts w:asciiTheme="majorHAnsi" w:hAnsiTheme="majorHAnsi" w:cstheme="majorHAnsi"/>
            <w:noProof/>
            <w:color w:val="auto"/>
          </w:rPr>
          <w:t>7.1.</w:t>
        </w:r>
        <w:r w:rsidRPr="00B9670F">
          <w:rPr>
            <w:rFonts w:asciiTheme="minorHAnsi" w:eastAsiaTheme="minorEastAsia" w:hAnsiTheme="minorHAnsi" w:cstheme="minorBidi"/>
            <w:smallCaps w:val="0"/>
            <w:noProof/>
            <w:sz w:val="22"/>
            <w:szCs w:val="22"/>
          </w:rPr>
          <w:tab/>
        </w:r>
        <w:r w:rsidRPr="00B9670F">
          <w:rPr>
            <w:rStyle w:val="Hyperlink"/>
            <w:noProof/>
            <w:color w:val="auto"/>
          </w:rPr>
          <w:t>Nominations:</w:t>
        </w:r>
        <w:r w:rsidRPr="00B9670F">
          <w:rPr>
            <w:noProof/>
            <w:webHidden/>
          </w:rPr>
          <w:tab/>
        </w:r>
        <w:r w:rsidR="00911EA3" w:rsidRPr="00B9670F">
          <w:rPr>
            <w:noProof/>
            <w:webHidden/>
          </w:rPr>
          <w:fldChar w:fldCharType="begin"/>
        </w:r>
        <w:r w:rsidRPr="00B9670F">
          <w:rPr>
            <w:noProof/>
            <w:webHidden/>
          </w:rPr>
          <w:instrText xml:space="preserve"> PAGEREF _Toc412643504 \h </w:instrText>
        </w:r>
        <w:r w:rsidR="00911EA3" w:rsidRPr="00B9670F">
          <w:rPr>
            <w:noProof/>
            <w:webHidden/>
          </w:rPr>
        </w:r>
        <w:r w:rsidR="00911EA3" w:rsidRPr="00B9670F">
          <w:rPr>
            <w:noProof/>
            <w:webHidden/>
          </w:rPr>
          <w:fldChar w:fldCharType="separate"/>
        </w:r>
        <w:r w:rsidR="00CD7318">
          <w:rPr>
            <w:noProof/>
            <w:webHidden/>
          </w:rPr>
          <w:t>7</w:t>
        </w:r>
        <w:r w:rsidR="00911EA3" w:rsidRPr="00B9670F">
          <w:rPr>
            <w:noProof/>
            <w:webHidden/>
          </w:rPr>
          <w:fldChar w:fldCharType="end"/>
        </w:r>
      </w:hyperlink>
    </w:p>
    <w:p w14:paraId="3A6432D7"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5" w:history="1">
        <w:r w:rsidRPr="00B9670F">
          <w:rPr>
            <w:rStyle w:val="Hyperlink"/>
            <w:rFonts w:asciiTheme="majorHAnsi" w:hAnsiTheme="majorHAnsi" w:cstheme="majorHAnsi"/>
            <w:noProof/>
            <w:color w:val="auto"/>
          </w:rPr>
          <w:t>7.2.</w:t>
        </w:r>
        <w:r w:rsidRPr="00B9670F">
          <w:rPr>
            <w:rFonts w:asciiTheme="minorHAnsi" w:eastAsiaTheme="minorEastAsia" w:hAnsiTheme="minorHAnsi" w:cstheme="minorBidi"/>
            <w:smallCaps w:val="0"/>
            <w:noProof/>
            <w:sz w:val="22"/>
            <w:szCs w:val="22"/>
          </w:rPr>
          <w:tab/>
        </w:r>
        <w:r w:rsidRPr="00B9670F">
          <w:rPr>
            <w:rStyle w:val="Hyperlink"/>
            <w:noProof/>
            <w:color w:val="auto"/>
          </w:rPr>
          <w:t>Election Procedure</w:t>
        </w:r>
        <w:r w:rsidRPr="00B9670F">
          <w:rPr>
            <w:noProof/>
            <w:webHidden/>
          </w:rPr>
          <w:tab/>
        </w:r>
        <w:r w:rsidR="003F192A">
          <w:rPr>
            <w:noProof/>
            <w:webHidden/>
          </w:rPr>
          <w:t>7</w:t>
        </w:r>
      </w:hyperlink>
    </w:p>
    <w:p w14:paraId="30FF3EF1"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6" w:history="1">
        <w:r w:rsidRPr="00B9670F">
          <w:rPr>
            <w:rStyle w:val="Hyperlink"/>
            <w:rFonts w:asciiTheme="majorHAnsi" w:hAnsiTheme="majorHAnsi" w:cstheme="majorHAnsi"/>
            <w:noProof/>
            <w:color w:val="auto"/>
          </w:rPr>
          <w:t>7.3.</w:t>
        </w:r>
        <w:r w:rsidRPr="00B9670F">
          <w:rPr>
            <w:rFonts w:asciiTheme="minorHAnsi" w:eastAsiaTheme="minorEastAsia" w:hAnsiTheme="minorHAnsi" w:cstheme="minorBidi"/>
            <w:smallCaps w:val="0"/>
            <w:noProof/>
            <w:sz w:val="22"/>
            <w:szCs w:val="22"/>
          </w:rPr>
          <w:tab/>
        </w:r>
        <w:r w:rsidRPr="00B9670F">
          <w:rPr>
            <w:rStyle w:val="Hyperlink"/>
            <w:noProof/>
            <w:color w:val="auto"/>
          </w:rPr>
          <w:t>Term of Office</w:t>
        </w:r>
        <w:r w:rsidRPr="00B9670F">
          <w:rPr>
            <w:noProof/>
            <w:webHidden/>
          </w:rPr>
          <w:tab/>
        </w:r>
        <w:r w:rsidR="003F192A">
          <w:rPr>
            <w:noProof/>
            <w:webHidden/>
          </w:rPr>
          <w:t>7</w:t>
        </w:r>
      </w:hyperlink>
    </w:p>
    <w:p w14:paraId="4B1E7F6A"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7" w:history="1">
        <w:r w:rsidRPr="00B9670F">
          <w:rPr>
            <w:rStyle w:val="Hyperlink"/>
            <w:rFonts w:asciiTheme="majorHAnsi" w:hAnsiTheme="majorHAnsi" w:cstheme="majorHAnsi"/>
            <w:noProof/>
            <w:color w:val="auto"/>
          </w:rPr>
          <w:t>7.4.</w:t>
        </w:r>
        <w:r w:rsidRPr="00B9670F">
          <w:rPr>
            <w:rFonts w:asciiTheme="minorHAnsi" w:eastAsiaTheme="minorEastAsia" w:hAnsiTheme="minorHAnsi" w:cstheme="minorBidi"/>
            <w:smallCaps w:val="0"/>
            <w:noProof/>
            <w:sz w:val="22"/>
            <w:szCs w:val="22"/>
          </w:rPr>
          <w:tab/>
        </w:r>
        <w:r w:rsidRPr="00B9670F">
          <w:rPr>
            <w:rStyle w:val="Hyperlink"/>
            <w:noProof/>
            <w:color w:val="auto"/>
          </w:rPr>
          <w:t>Executive Vacancy and Resignations</w:t>
        </w:r>
        <w:r w:rsidRPr="00B9670F">
          <w:rPr>
            <w:noProof/>
            <w:webHidden/>
          </w:rPr>
          <w:tab/>
        </w:r>
        <w:r w:rsidR="003F192A">
          <w:rPr>
            <w:noProof/>
            <w:webHidden/>
          </w:rPr>
          <w:t>8</w:t>
        </w:r>
      </w:hyperlink>
    </w:p>
    <w:p w14:paraId="6C0AD381"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508" w:history="1">
        <w:r w:rsidRPr="00B9670F">
          <w:rPr>
            <w:rStyle w:val="Hyperlink"/>
            <w:noProof/>
            <w:color w:val="auto"/>
          </w:rPr>
          <w:t>Section 8  -  Executive</w:t>
        </w:r>
        <w:r w:rsidRPr="00B9670F">
          <w:rPr>
            <w:noProof/>
            <w:webHidden/>
          </w:rPr>
          <w:tab/>
        </w:r>
        <w:r w:rsidR="00911EA3" w:rsidRPr="00B9670F">
          <w:rPr>
            <w:noProof/>
            <w:webHidden/>
          </w:rPr>
          <w:fldChar w:fldCharType="begin"/>
        </w:r>
        <w:r w:rsidRPr="00B9670F">
          <w:rPr>
            <w:noProof/>
            <w:webHidden/>
          </w:rPr>
          <w:instrText xml:space="preserve"> PAGEREF _Toc412643508 \h </w:instrText>
        </w:r>
        <w:r w:rsidR="00911EA3" w:rsidRPr="00B9670F">
          <w:rPr>
            <w:noProof/>
            <w:webHidden/>
          </w:rPr>
        </w:r>
        <w:r w:rsidR="00911EA3" w:rsidRPr="00B9670F">
          <w:rPr>
            <w:noProof/>
            <w:webHidden/>
          </w:rPr>
          <w:fldChar w:fldCharType="separate"/>
        </w:r>
        <w:r w:rsidR="00CD7318">
          <w:rPr>
            <w:noProof/>
            <w:webHidden/>
          </w:rPr>
          <w:t>9</w:t>
        </w:r>
        <w:r w:rsidR="00911EA3" w:rsidRPr="00B9670F">
          <w:rPr>
            <w:noProof/>
            <w:webHidden/>
          </w:rPr>
          <w:fldChar w:fldCharType="end"/>
        </w:r>
      </w:hyperlink>
    </w:p>
    <w:p w14:paraId="7660FF6F"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09" w:history="1">
        <w:r w:rsidRPr="00B9670F">
          <w:rPr>
            <w:rStyle w:val="Hyperlink"/>
            <w:rFonts w:asciiTheme="majorHAnsi" w:hAnsiTheme="majorHAnsi" w:cstheme="majorHAnsi"/>
            <w:noProof/>
            <w:color w:val="auto"/>
          </w:rPr>
          <w:t>8.1.</w:t>
        </w:r>
        <w:r w:rsidRPr="00B9670F">
          <w:rPr>
            <w:rFonts w:asciiTheme="minorHAnsi" w:eastAsiaTheme="minorEastAsia" w:hAnsiTheme="minorHAnsi" w:cstheme="minorBidi"/>
            <w:smallCaps w:val="0"/>
            <w:noProof/>
            <w:sz w:val="22"/>
            <w:szCs w:val="22"/>
          </w:rPr>
          <w:tab/>
        </w:r>
        <w:r w:rsidRPr="00B9670F">
          <w:rPr>
            <w:rStyle w:val="Hyperlink"/>
            <w:rFonts w:asciiTheme="majorHAnsi" w:hAnsiTheme="majorHAnsi" w:cstheme="majorHAnsi"/>
            <w:noProof/>
            <w:color w:val="auto"/>
          </w:rPr>
          <w:t>E</w:t>
        </w:r>
        <w:r w:rsidRPr="00B9670F">
          <w:rPr>
            <w:rStyle w:val="Hyperlink"/>
            <w:noProof/>
            <w:color w:val="auto"/>
          </w:rPr>
          <w:t>xecutive Officers</w:t>
        </w:r>
        <w:r w:rsidRPr="00B9670F">
          <w:rPr>
            <w:noProof/>
            <w:webHidden/>
          </w:rPr>
          <w:tab/>
        </w:r>
        <w:r w:rsidR="00911EA3" w:rsidRPr="00B9670F">
          <w:rPr>
            <w:noProof/>
            <w:webHidden/>
          </w:rPr>
          <w:fldChar w:fldCharType="begin"/>
        </w:r>
        <w:r w:rsidRPr="00B9670F">
          <w:rPr>
            <w:noProof/>
            <w:webHidden/>
          </w:rPr>
          <w:instrText xml:space="preserve"> PAGEREF _Toc412643509 \h </w:instrText>
        </w:r>
        <w:r w:rsidR="00911EA3" w:rsidRPr="00B9670F">
          <w:rPr>
            <w:noProof/>
            <w:webHidden/>
          </w:rPr>
        </w:r>
        <w:r w:rsidR="00911EA3" w:rsidRPr="00B9670F">
          <w:rPr>
            <w:noProof/>
            <w:webHidden/>
          </w:rPr>
          <w:fldChar w:fldCharType="separate"/>
        </w:r>
        <w:r w:rsidR="00CD7318">
          <w:rPr>
            <w:noProof/>
            <w:webHidden/>
          </w:rPr>
          <w:t>9</w:t>
        </w:r>
        <w:r w:rsidR="00911EA3" w:rsidRPr="00B9670F">
          <w:rPr>
            <w:noProof/>
            <w:webHidden/>
          </w:rPr>
          <w:fldChar w:fldCharType="end"/>
        </w:r>
      </w:hyperlink>
    </w:p>
    <w:p w14:paraId="02344408"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10" w:history="1">
        <w:r w:rsidRPr="00B9670F">
          <w:rPr>
            <w:rStyle w:val="Hyperlink"/>
            <w:noProof/>
            <w:color w:val="auto"/>
          </w:rPr>
          <w:t>8.2.</w:t>
        </w:r>
        <w:r w:rsidRPr="00B9670F">
          <w:rPr>
            <w:rFonts w:asciiTheme="minorHAnsi" w:eastAsiaTheme="minorEastAsia" w:hAnsiTheme="minorHAnsi" w:cstheme="minorBidi"/>
            <w:smallCaps w:val="0"/>
            <w:noProof/>
            <w:sz w:val="22"/>
            <w:szCs w:val="22"/>
          </w:rPr>
          <w:tab/>
        </w:r>
        <w:r w:rsidRPr="00B9670F">
          <w:rPr>
            <w:rStyle w:val="Hyperlink"/>
            <w:noProof/>
            <w:color w:val="auto"/>
          </w:rPr>
          <w:t>Roles and Responsibilities of Officers</w:t>
        </w:r>
        <w:r w:rsidRPr="00B9670F">
          <w:rPr>
            <w:noProof/>
            <w:webHidden/>
          </w:rPr>
          <w:tab/>
        </w:r>
        <w:r w:rsidR="003F192A">
          <w:rPr>
            <w:noProof/>
            <w:webHidden/>
          </w:rPr>
          <w:t>9</w:t>
        </w:r>
      </w:hyperlink>
    </w:p>
    <w:p w14:paraId="2A22A061" w14:textId="77777777" w:rsidR="002E1FA0" w:rsidRPr="00B9670F" w:rsidRDefault="002E1FA0" w:rsidP="002826F5">
      <w:pPr>
        <w:pStyle w:val="TOC2"/>
        <w:tabs>
          <w:tab w:val="left" w:pos="880"/>
          <w:tab w:val="right" w:leader="dot" w:pos="9350"/>
        </w:tabs>
        <w:outlineLvl w:val="0"/>
        <w:rPr>
          <w:rFonts w:asciiTheme="minorHAnsi" w:eastAsiaTheme="minorEastAsia" w:hAnsiTheme="minorHAnsi" w:cstheme="minorBidi"/>
          <w:smallCaps w:val="0"/>
          <w:noProof/>
          <w:sz w:val="22"/>
          <w:szCs w:val="22"/>
        </w:rPr>
      </w:pPr>
      <w:hyperlink w:anchor="_Toc412643511" w:history="1">
        <w:r w:rsidRPr="00B9670F">
          <w:rPr>
            <w:rStyle w:val="Hyperlink"/>
            <w:noProof/>
            <w:color w:val="auto"/>
          </w:rPr>
          <w:t>8.3.</w:t>
        </w:r>
        <w:r w:rsidRPr="00B9670F">
          <w:rPr>
            <w:rFonts w:asciiTheme="minorHAnsi" w:eastAsiaTheme="minorEastAsia" w:hAnsiTheme="minorHAnsi" w:cstheme="minorBidi"/>
            <w:smallCaps w:val="0"/>
            <w:noProof/>
            <w:sz w:val="22"/>
            <w:szCs w:val="22"/>
          </w:rPr>
          <w:tab/>
        </w:r>
        <w:r w:rsidRPr="00B9670F">
          <w:rPr>
            <w:rStyle w:val="Hyperlink"/>
            <w:noProof/>
            <w:color w:val="auto"/>
          </w:rPr>
          <w:t>Additional Members</w:t>
        </w:r>
        <w:r w:rsidRPr="00B9670F">
          <w:rPr>
            <w:noProof/>
            <w:webHidden/>
          </w:rPr>
          <w:tab/>
        </w:r>
        <w:r w:rsidR="003F192A">
          <w:rPr>
            <w:noProof/>
            <w:webHidden/>
          </w:rPr>
          <w:t>12</w:t>
        </w:r>
      </w:hyperlink>
    </w:p>
    <w:p w14:paraId="0D6F68EF" w14:textId="77777777" w:rsidR="002E1FA0" w:rsidRPr="00B9670F" w:rsidRDefault="003F192A" w:rsidP="002826F5">
      <w:pPr>
        <w:pStyle w:val="TOC1"/>
        <w:outlineLvl w:val="0"/>
        <w:rPr>
          <w:rFonts w:asciiTheme="minorHAnsi" w:eastAsiaTheme="minorEastAsia" w:hAnsiTheme="minorHAnsi" w:cstheme="minorBidi"/>
          <w:b w:val="0"/>
          <w:caps w:val="0"/>
          <w:noProof/>
          <w:sz w:val="22"/>
          <w:szCs w:val="22"/>
        </w:rPr>
      </w:pPr>
      <w:hyperlink w:anchor="_Toc412643518" w:history="1">
        <w:r>
          <w:rPr>
            <w:rStyle w:val="Hyperlink"/>
            <w:noProof/>
            <w:color w:val="auto"/>
          </w:rPr>
          <w:t xml:space="preserve">Section 9  </w:t>
        </w:r>
        <w:r w:rsidR="002E1FA0" w:rsidRPr="00B9670F">
          <w:rPr>
            <w:rStyle w:val="Hyperlink"/>
            <w:noProof/>
            <w:color w:val="auto"/>
          </w:rPr>
          <w:t xml:space="preserve">  -  Committees</w:t>
        </w:r>
        <w:r w:rsidR="002E1FA0" w:rsidRPr="00B9670F">
          <w:rPr>
            <w:noProof/>
            <w:webHidden/>
          </w:rPr>
          <w:tab/>
        </w:r>
        <w:r>
          <w:rPr>
            <w:noProof/>
            <w:webHidden/>
          </w:rPr>
          <w:t>13</w:t>
        </w:r>
      </w:hyperlink>
    </w:p>
    <w:p w14:paraId="06194C14" w14:textId="77777777" w:rsidR="002E1FA0" w:rsidRPr="00B9670F" w:rsidRDefault="003F192A" w:rsidP="002826F5">
      <w:pPr>
        <w:pStyle w:val="TOC1"/>
        <w:outlineLvl w:val="0"/>
        <w:rPr>
          <w:rFonts w:asciiTheme="minorHAnsi" w:eastAsiaTheme="minorEastAsia" w:hAnsiTheme="minorHAnsi" w:cstheme="minorBidi"/>
          <w:b w:val="0"/>
          <w:caps w:val="0"/>
          <w:noProof/>
          <w:sz w:val="22"/>
          <w:szCs w:val="22"/>
        </w:rPr>
      </w:pPr>
      <w:hyperlink w:anchor="_Toc412643519" w:history="1">
        <w:r>
          <w:rPr>
            <w:rStyle w:val="Hyperlink"/>
            <w:noProof/>
            <w:color w:val="auto"/>
          </w:rPr>
          <w:t>Section 10</w:t>
        </w:r>
        <w:r w:rsidR="002E1FA0" w:rsidRPr="00B9670F">
          <w:rPr>
            <w:rStyle w:val="Hyperlink"/>
            <w:noProof/>
            <w:color w:val="auto"/>
          </w:rPr>
          <w:t xml:space="preserve">  -  Finances</w:t>
        </w:r>
        <w:r w:rsidR="002E1FA0" w:rsidRPr="00B9670F">
          <w:rPr>
            <w:noProof/>
            <w:webHidden/>
          </w:rPr>
          <w:tab/>
        </w:r>
        <w:r>
          <w:rPr>
            <w:noProof/>
            <w:webHidden/>
          </w:rPr>
          <w:t>13</w:t>
        </w:r>
      </w:hyperlink>
    </w:p>
    <w:p w14:paraId="13885809"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520" w:history="1">
        <w:r w:rsidRPr="00B9670F">
          <w:rPr>
            <w:rStyle w:val="Hyperlink"/>
            <w:noProof/>
            <w:color w:val="auto"/>
          </w:rPr>
          <w:t xml:space="preserve">Section </w:t>
        </w:r>
        <w:r w:rsidR="003F192A">
          <w:rPr>
            <w:rStyle w:val="Hyperlink"/>
            <w:noProof/>
            <w:color w:val="auto"/>
          </w:rPr>
          <w:t>11</w:t>
        </w:r>
        <w:r w:rsidRPr="00B9670F">
          <w:rPr>
            <w:rStyle w:val="Hyperlink"/>
            <w:noProof/>
            <w:color w:val="auto"/>
          </w:rPr>
          <w:t xml:space="preserve">  -  Code of Conduct</w:t>
        </w:r>
        <w:r w:rsidRPr="00B9670F">
          <w:rPr>
            <w:noProof/>
            <w:webHidden/>
          </w:rPr>
          <w:tab/>
        </w:r>
        <w:r w:rsidR="003F192A">
          <w:rPr>
            <w:noProof/>
            <w:webHidden/>
          </w:rPr>
          <w:t>14</w:t>
        </w:r>
      </w:hyperlink>
    </w:p>
    <w:p w14:paraId="70A610A8"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521" w:history="1">
        <w:r w:rsidRPr="00B9670F">
          <w:rPr>
            <w:rStyle w:val="Hyperlink"/>
            <w:noProof/>
            <w:color w:val="auto"/>
          </w:rPr>
          <w:t xml:space="preserve">Section </w:t>
        </w:r>
        <w:r w:rsidR="003F192A">
          <w:rPr>
            <w:rStyle w:val="Hyperlink"/>
            <w:noProof/>
            <w:color w:val="auto"/>
          </w:rPr>
          <w:t>12</w:t>
        </w:r>
        <w:r w:rsidRPr="00B9670F">
          <w:rPr>
            <w:rStyle w:val="Hyperlink"/>
            <w:noProof/>
            <w:color w:val="auto"/>
          </w:rPr>
          <w:t xml:space="preserve">  -  Constitutional Amendments</w:t>
        </w:r>
        <w:r w:rsidRPr="00B9670F">
          <w:rPr>
            <w:noProof/>
            <w:webHidden/>
          </w:rPr>
          <w:tab/>
        </w:r>
        <w:r w:rsidR="003F192A">
          <w:rPr>
            <w:noProof/>
            <w:webHidden/>
          </w:rPr>
          <w:t>15</w:t>
        </w:r>
      </w:hyperlink>
    </w:p>
    <w:p w14:paraId="2DD9F07F" w14:textId="77777777" w:rsidR="002E1FA0" w:rsidRPr="00B9670F" w:rsidRDefault="002E1FA0" w:rsidP="002826F5">
      <w:pPr>
        <w:pStyle w:val="TOC1"/>
        <w:outlineLvl w:val="0"/>
        <w:rPr>
          <w:rFonts w:asciiTheme="minorHAnsi" w:eastAsiaTheme="minorEastAsia" w:hAnsiTheme="minorHAnsi" w:cstheme="minorBidi"/>
          <w:b w:val="0"/>
          <w:caps w:val="0"/>
          <w:noProof/>
          <w:sz w:val="22"/>
          <w:szCs w:val="22"/>
        </w:rPr>
      </w:pPr>
      <w:hyperlink w:anchor="_Toc412643522" w:history="1">
        <w:r w:rsidRPr="00B9670F">
          <w:rPr>
            <w:rStyle w:val="Hyperlink"/>
            <w:noProof/>
            <w:color w:val="auto"/>
          </w:rPr>
          <w:t>Section 13  -  Definitions and Interpretations</w:t>
        </w:r>
        <w:r w:rsidRPr="00B9670F">
          <w:rPr>
            <w:noProof/>
            <w:webHidden/>
          </w:rPr>
          <w:tab/>
        </w:r>
        <w:r w:rsidR="003F192A">
          <w:rPr>
            <w:noProof/>
            <w:webHidden/>
          </w:rPr>
          <w:t>16</w:t>
        </w:r>
      </w:hyperlink>
    </w:p>
    <w:p w14:paraId="1CEC0E88" w14:textId="77777777" w:rsidR="00CA19D9" w:rsidRPr="00B9670F" w:rsidRDefault="00911EA3" w:rsidP="002826F5">
      <w:pPr>
        <w:spacing w:line="276" w:lineRule="auto"/>
        <w:outlineLvl w:val="0"/>
        <w:rPr>
          <w:rFonts w:asciiTheme="majorHAnsi" w:hAnsiTheme="majorHAnsi" w:cstheme="majorHAnsi"/>
          <w:b/>
        </w:rPr>
      </w:pPr>
      <w:r w:rsidRPr="00B9670F">
        <w:rPr>
          <w:rFonts w:asciiTheme="majorHAnsi" w:hAnsiTheme="majorHAnsi" w:cstheme="majorHAnsi"/>
          <w:b/>
        </w:rPr>
        <w:fldChar w:fldCharType="end"/>
      </w:r>
    </w:p>
    <w:p w14:paraId="26F63B71" w14:textId="77777777" w:rsidR="00CA19D9" w:rsidRPr="00B9670F" w:rsidRDefault="00CA19D9" w:rsidP="00255491">
      <w:pPr>
        <w:spacing w:line="276" w:lineRule="auto"/>
        <w:rPr>
          <w:rFonts w:asciiTheme="majorHAnsi" w:hAnsiTheme="majorHAnsi" w:cstheme="majorHAnsi"/>
          <w:b/>
        </w:rPr>
      </w:pPr>
    </w:p>
    <w:p w14:paraId="4F533531" w14:textId="77777777" w:rsidR="00CA19D9" w:rsidRPr="00B9670F" w:rsidRDefault="00CA19D9" w:rsidP="00255491">
      <w:pPr>
        <w:spacing w:line="276" w:lineRule="auto"/>
        <w:rPr>
          <w:rFonts w:asciiTheme="majorHAnsi" w:hAnsiTheme="majorHAnsi" w:cstheme="majorHAnsi"/>
          <w:b/>
        </w:rPr>
      </w:pPr>
    </w:p>
    <w:p w14:paraId="462C7C28" w14:textId="77777777" w:rsidR="00CA19D9" w:rsidRPr="00B9670F" w:rsidRDefault="00CA19D9" w:rsidP="00255491">
      <w:pPr>
        <w:spacing w:line="276" w:lineRule="auto"/>
        <w:rPr>
          <w:rFonts w:asciiTheme="majorHAnsi" w:hAnsiTheme="majorHAnsi" w:cstheme="majorHAnsi"/>
          <w:b/>
        </w:rPr>
      </w:pPr>
    </w:p>
    <w:p w14:paraId="33A3DED4" w14:textId="77777777" w:rsidR="00CA19D9" w:rsidRPr="00B9670F" w:rsidRDefault="00CA19D9" w:rsidP="00255491">
      <w:pPr>
        <w:spacing w:line="276" w:lineRule="auto"/>
        <w:rPr>
          <w:rFonts w:asciiTheme="majorHAnsi" w:hAnsiTheme="majorHAnsi" w:cstheme="majorHAnsi"/>
          <w:b/>
        </w:rPr>
      </w:pPr>
    </w:p>
    <w:p w14:paraId="30A82BC1" w14:textId="77777777" w:rsidR="00CA19D9" w:rsidRPr="00B9670F" w:rsidRDefault="00CA19D9" w:rsidP="00255491">
      <w:pPr>
        <w:spacing w:line="276" w:lineRule="auto"/>
        <w:rPr>
          <w:rFonts w:asciiTheme="majorHAnsi" w:hAnsiTheme="majorHAnsi" w:cstheme="majorHAnsi"/>
          <w:b/>
        </w:rPr>
      </w:pPr>
    </w:p>
    <w:p w14:paraId="3EA3628E" w14:textId="77777777" w:rsidR="00DF7261" w:rsidRDefault="00DF7261" w:rsidP="00DF7261">
      <w:pPr>
        <w:spacing w:line="276" w:lineRule="auto"/>
        <w:rPr>
          <w:rFonts w:asciiTheme="majorHAnsi" w:hAnsiTheme="majorHAnsi" w:cstheme="majorHAnsi"/>
          <w:b/>
        </w:rPr>
      </w:pPr>
    </w:p>
    <w:p w14:paraId="1D08BA74" w14:textId="4723FFFE" w:rsidR="00911EA3" w:rsidRDefault="0043426B" w:rsidP="00DF7261">
      <w:pPr>
        <w:spacing w:line="276" w:lineRule="auto"/>
        <w:jc w:val="center"/>
        <w:rPr>
          <w:rFonts w:asciiTheme="majorHAnsi" w:hAnsiTheme="majorHAnsi" w:cstheme="majorHAnsi"/>
          <w:b/>
          <w:sz w:val="32"/>
          <w:szCs w:val="32"/>
        </w:rPr>
      </w:pPr>
      <w:r w:rsidRPr="00B9670F">
        <w:rPr>
          <w:rFonts w:asciiTheme="majorHAnsi" w:hAnsiTheme="majorHAnsi" w:cstheme="majorHAnsi"/>
          <w:b/>
          <w:sz w:val="32"/>
          <w:szCs w:val="32"/>
        </w:rPr>
        <w:lastRenderedPageBreak/>
        <w:t>Constitution</w:t>
      </w:r>
    </w:p>
    <w:p w14:paraId="72E5B7F3" w14:textId="77777777" w:rsidR="008D59B2" w:rsidRPr="00B9670F" w:rsidRDefault="008D59B2" w:rsidP="00255491">
      <w:pPr>
        <w:spacing w:line="276" w:lineRule="auto"/>
        <w:rPr>
          <w:rFonts w:asciiTheme="majorHAnsi" w:hAnsiTheme="majorHAnsi" w:cstheme="majorHAnsi"/>
          <w:b/>
          <w:sz w:val="32"/>
          <w:szCs w:val="32"/>
        </w:rPr>
      </w:pPr>
    </w:p>
    <w:p w14:paraId="71CECDE0" w14:textId="77777777" w:rsidR="0043426B" w:rsidRPr="00B9670F" w:rsidRDefault="0043426B" w:rsidP="00255491">
      <w:pPr>
        <w:pStyle w:val="Heading1"/>
        <w:spacing w:line="276" w:lineRule="auto"/>
      </w:pPr>
      <w:bookmarkStart w:id="1" w:name="_Toc412643494"/>
      <w:r w:rsidRPr="00B9670F">
        <w:t xml:space="preserve">Section </w:t>
      </w:r>
      <w:r w:rsidR="00B53370" w:rsidRPr="00B9670F">
        <w:t>1 - Name</w:t>
      </w:r>
      <w:r w:rsidRPr="00B9670F">
        <w:t xml:space="preserve"> of Organization</w:t>
      </w:r>
      <w:bookmarkEnd w:id="1"/>
    </w:p>
    <w:p w14:paraId="25BCFA18" w14:textId="77777777" w:rsidR="0043426B" w:rsidRPr="00B9670F" w:rsidRDefault="0043426B" w:rsidP="00255491">
      <w:pPr>
        <w:spacing w:line="276" w:lineRule="auto"/>
        <w:rPr>
          <w:rFonts w:asciiTheme="majorHAnsi" w:hAnsiTheme="majorHAnsi" w:cstheme="majorHAnsi"/>
        </w:rPr>
      </w:pPr>
    </w:p>
    <w:p w14:paraId="5DD33DF6" w14:textId="13CB98D9" w:rsidR="0043426B" w:rsidRPr="00706366" w:rsidRDefault="0043426B" w:rsidP="00B5667A">
      <w:pPr>
        <w:pStyle w:val="ListParagraph"/>
        <w:numPr>
          <w:ilvl w:val="0"/>
          <w:numId w:val="1"/>
        </w:numPr>
        <w:spacing w:line="276" w:lineRule="auto"/>
        <w:rPr>
          <w:rFonts w:asciiTheme="majorHAnsi" w:hAnsiTheme="majorHAnsi" w:cstheme="majorHAnsi"/>
          <w:b/>
        </w:rPr>
      </w:pPr>
      <w:r w:rsidRPr="00B9670F">
        <w:rPr>
          <w:rFonts w:asciiTheme="majorHAnsi" w:hAnsiTheme="majorHAnsi" w:cstheme="majorHAnsi"/>
        </w:rPr>
        <w:t xml:space="preserve">The name of the organization shall be </w:t>
      </w:r>
      <w:r w:rsidRPr="00B9670F">
        <w:rPr>
          <w:rFonts w:asciiTheme="majorHAnsi" w:hAnsiTheme="majorHAnsi" w:cstheme="majorHAnsi"/>
          <w:b/>
        </w:rPr>
        <w:t xml:space="preserve">the </w:t>
      </w:r>
      <w:r w:rsidRPr="00855AAF">
        <w:rPr>
          <w:rFonts w:asciiTheme="majorHAnsi" w:hAnsiTheme="majorHAnsi" w:cstheme="majorHAnsi"/>
        </w:rPr>
        <w:t>‘</w:t>
      </w:r>
      <w:r w:rsidR="00855AAF">
        <w:rPr>
          <w:rFonts w:asciiTheme="majorHAnsi" w:hAnsiTheme="majorHAnsi" w:cstheme="majorHAnsi"/>
        </w:rPr>
        <w:t xml:space="preserve">Gordon Greenwood Elementary School </w:t>
      </w:r>
      <w:r w:rsidRPr="00855AAF">
        <w:rPr>
          <w:rFonts w:asciiTheme="majorHAnsi" w:hAnsiTheme="majorHAnsi" w:cstheme="majorHAnsi"/>
          <w:b/>
        </w:rPr>
        <w:t>Parent</w:t>
      </w:r>
      <w:r w:rsidRPr="00B9670F">
        <w:rPr>
          <w:rFonts w:asciiTheme="majorHAnsi" w:hAnsiTheme="majorHAnsi" w:cstheme="majorHAnsi"/>
          <w:b/>
        </w:rPr>
        <w:t xml:space="preserve"> Advisory Council’</w:t>
      </w:r>
      <w:r w:rsidRPr="00B9670F">
        <w:rPr>
          <w:rFonts w:asciiTheme="majorHAnsi" w:hAnsiTheme="majorHAnsi" w:cstheme="majorHAnsi"/>
        </w:rPr>
        <w:t xml:space="preserve"> as provided for under the </w:t>
      </w:r>
      <w:r w:rsidR="004C4792" w:rsidRPr="00B9670F">
        <w:rPr>
          <w:rFonts w:asciiTheme="majorHAnsi" w:hAnsiTheme="majorHAnsi" w:cstheme="majorHAnsi"/>
          <w:b/>
        </w:rPr>
        <w:t>School Act</w:t>
      </w:r>
      <w:r w:rsidRPr="00B9670F">
        <w:rPr>
          <w:rFonts w:asciiTheme="majorHAnsi" w:hAnsiTheme="majorHAnsi" w:cstheme="majorHAnsi"/>
          <w:b/>
        </w:rPr>
        <w:t>, Part 2, Division 2, Section 8 (1)</w:t>
      </w:r>
      <w:r w:rsidR="00114843" w:rsidRPr="00B9670F">
        <w:rPr>
          <w:rFonts w:asciiTheme="majorHAnsi" w:hAnsiTheme="majorHAnsi" w:cstheme="majorHAnsi"/>
        </w:rPr>
        <w:t>.</w:t>
      </w:r>
      <w:r w:rsidR="001E24C9">
        <w:rPr>
          <w:rFonts w:asciiTheme="majorHAnsi" w:hAnsiTheme="majorHAnsi" w:cstheme="majorHAnsi"/>
        </w:rPr>
        <w:t xml:space="preserve">  </w:t>
      </w:r>
      <w:r w:rsidR="000814F1" w:rsidRPr="00706366">
        <w:rPr>
          <w:rFonts w:asciiTheme="majorHAnsi" w:hAnsiTheme="majorHAnsi" w:cstheme="majorHAnsi"/>
        </w:rPr>
        <w:t>Hereafter</w:t>
      </w:r>
      <w:r w:rsidR="006F3EAD" w:rsidRPr="00706366">
        <w:rPr>
          <w:rFonts w:asciiTheme="majorHAnsi" w:hAnsiTheme="majorHAnsi" w:cstheme="majorHAnsi"/>
        </w:rPr>
        <w:t xml:space="preserve"> </w:t>
      </w:r>
      <w:r w:rsidR="006F3EAD">
        <w:rPr>
          <w:rFonts w:asciiTheme="majorHAnsi" w:hAnsiTheme="majorHAnsi" w:cstheme="majorHAnsi"/>
        </w:rPr>
        <w:t>noted as the PAC.</w:t>
      </w:r>
    </w:p>
    <w:p w14:paraId="672896C6" w14:textId="543F73B5" w:rsidR="00595C88" w:rsidRPr="00D94C1F" w:rsidRDefault="00595C88" w:rsidP="00D94C1F">
      <w:pPr>
        <w:spacing w:line="276" w:lineRule="auto"/>
        <w:rPr>
          <w:rFonts w:asciiTheme="majorHAnsi" w:hAnsiTheme="majorHAnsi" w:cstheme="majorHAnsi"/>
          <w:b/>
        </w:rPr>
      </w:pPr>
    </w:p>
    <w:p w14:paraId="68AD9B38" w14:textId="3AC06591" w:rsidR="00595C88" w:rsidRPr="00706366" w:rsidRDefault="00595C88" w:rsidP="00B5667A">
      <w:pPr>
        <w:pStyle w:val="ListParagraph"/>
        <w:numPr>
          <w:ilvl w:val="0"/>
          <w:numId w:val="1"/>
        </w:numPr>
        <w:spacing w:line="276" w:lineRule="auto"/>
        <w:rPr>
          <w:rFonts w:asciiTheme="majorHAnsi" w:hAnsiTheme="majorHAnsi" w:cstheme="majorHAnsi"/>
          <w:bCs/>
        </w:rPr>
      </w:pPr>
      <w:r w:rsidRPr="00706366">
        <w:rPr>
          <w:rFonts w:asciiTheme="majorHAnsi" w:hAnsiTheme="majorHAnsi" w:cstheme="majorHAnsi"/>
          <w:bCs/>
        </w:rPr>
        <w:t xml:space="preserve">The business of the Council will be unbiased in respect of race, religion, gender, </w:t>
      </w:r>
      <w:r w:rsidR="00DD3984" w:rsidRPr="00706366">
        <w:rPr>
          <w:rFonts w:asciiTheme="majorHAnsi" w:hAnsiTheme="majorHAnsi" w:cstheme="majorHAnsi"/>
          <w:bCs/>
        </w:rPr>
        <w:t>politics, sexual orientation, and physical or mental ability.</w:t>
      </w:r>
    </w:p>
    <w:p w14:paraId="0BFCFF01" w14:textId="77777777" w:rsidR="0043426B" w:rsidRPr="00B9670F" w:rsidRDefault="0043426B" w:rsidP="00255491">
      <w:pPr>
        <w:spacing w:line="276" w:lineRule="auto"/>
        <w:rPr>
          <w:rFonts w:asciiTheme="majorHAnsi" w:hAnsiTheme="majorHAnsi" w:cstheme="majorHAnsi"/>
        </w:rPr>
      </w:pPr>
    </w:p>
    <w:p w14:paraId="03CF8DC7" w14:textId="77777777" w:rsidR="00DE18EB" w:rsidRPr="00B9670F" w:rsidRDefault="00DE18EB" w:rsidP="00255491">
      <w:pPr>
        <w:spacing w:line="276" w:lineRule="auto"/>
        <w:rPr>
          <w:rFonts w:asciiTheme="majorHAnsi" w:hAnsiTheme="majorHAnsi" w:cstheme="majorHAnsi"/>
        </w:rPr>
      </w:pPr>
    </w:p>
    <w:p w14:paraId="4C7EB88D" w14:textId="77777777" w:rsidR="0043426B" w:rsidRPr="00B9670F" w:rsidRDefault="0043426B" w:rsidP="00255491">
      <w:pPr>
        <w:pStyle w:val="Heading1"/>
        <w:spacing w:line="276" w:lineRule="auto"/>
      </w:pPr>
      <w:bookmarkStart w:id="2" w:name="_Toc412643495"/>
      <w:r w:rsidRPr="00B9670F">
        <w:t xml:space="preserve">Section </w:t>
      </w:r>
      <w:r w:rsidR="00B53370" w:rsidRPr="00B9670F">
        <w:t>2 - Purpose</w:t>
      </w:r>
      <w:r w:rsidRPr="00B9670F">
        <w:t xml:space="preserve"> of Organization</w:t>
      </w:r>
      <w:bookmarkEnd w:id="2"/>
    </w:p>
    <w:p w14:paraId="347AC7F9" w14:textId="77777777" w:rsidR="0043426B" w:rsidRPr="00B9670F" w:rsidRDefault="0043426B" w:rsidP="00255491">
      <w:pPr>
        <w:spacing w:line="276" w:lineRule="auto"/>
        <w:rPr>
          <w:rFonts w:asciiTheme="majorHAnsi" w:hAnsiTheme="majorHAnsi" w:cstheme="majorHAnsi"/>
        </w:rPr>
      </w:pPr>
    </w:p>
    <w:p w14:paraId="6556719F" w14:textId="5524F81F" w:rsidR="00C24506" w:rsidRPr="00855AAF" w:rsidRDefault="0043426B"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 xml:space="preserve">The purpose of the organization shall be to promote and support education and to contribute to a sense of school community at </w:t>
      </w:r>
      <w:r w:rsidR="00855AAF">
        <w:rPr>
          <w:rFonts w:asciiTheme="majorHAnsi" w:hAnsiTheme="majorHAnsi" w:cstheme="majorHAnsi"/>
        </w:rPr>
        <w:t>Gordon Greenwood Elementary</w:t>
      </w:r>
      <w:r w:rsidRPr="00855AAF">
        <w:rPr>
          <w:rFonts w:asciiTheme="majorHAnsi" w:hAnsiTheme="majorHAnsi" w:cstheme="majorHAnsi"/>
        </w:rPr>
        <w:t xml:space="preserve"> School </w:t>
      </w:r>
      <w:r w:rsidR="000814F1">
        <w:rPr>
          <w:rFonts w:asciiTheme="majorHAnsi" w:hAnsiTheme="majorHAnsi" w:cstheme="majorHAnsi"/>
        </w:rPr>
        <w:t xml:space="preserve">– School </w:t>
      </w:r>
      <w:r w:rsidRPr="00855AAF">
        <w:rPr>
          <w:rFonts w:asciiTheme="majorHAnsi" w:hAnsiTheme="majorHAnsi" w:cstheme="majorHAnsi"/>
        </w:rPr>
        <w:t>District #35 (Langley).</w:t>
      </w:r>
    </w:p>
    <w:p w14:paraId="4051DC9E" w14:textId="77777777" w:rsidR="00C24506" w:rsidRPr="00855AAF" w:rsidRDefault="00C24506" w:rsidP="00255491">
      <w:pPr>
        <w:pStyle w:val="ListParagraph"/>
        <w:spacing w:line="276" w:lineRule="auto"/>
        <w:ind w:left="792"/>
        <w:rPr>
          <w:rFonts w:asciiTheme="majorHAnsi" w:hAnsiTheme="majorHAnsi" w:cstheme="majorHAnsi"/>
        </w:rPr>
      </w:pPr>
    </w:p>
    <w:p w14:paraId="1F897CE8" w14:textId="77777777" w:rsidR="0043426B" w:rsidRDefault="00CF51E2" w:rsidP="00CA130B">
      <w:pPr>
        <w:pStyle w:val="ListParagraph"/>
        <w:numPr>
          <w:ilvl w:val="0"/>
          <w:numId w:val="1"/>
        </w:numPr>
        <w:spacing w:line="276" w:lineRule="auto"/>
        <w:rPr>
          <w:rFonts w:asciiTheme="majorHAnsi" w:hAnsiTheme="majorHAnsi" w:cstheme="majorHAnsi"/>
        </w:rPr>
      </w:pPr>
      <w:r>
        <w:rPr>
          <w:rFonts w:asciiTheme="majorHAnsi" w:hAnsiTheme="majorHAnsi" w:cstheme="majorHAnsi"/>
        </w:rPr>
        <w:t xml:space="preserve">The PAC </w:t>
      </w:r>
      <w:r w:rsidR="0043426B" w:rsidRPr="00855AAF">
        <w:rPr>
          <w:rFonts w:asciiTheme="majorHAnsi" w:hAnsiTheme="majorHAnsi" w:cstheme="majorHAnsi"/>
        </w:rPr>
        <w:t>is dedicated to strengthening the role of parents in education by building an interdependent working team, fostering integrity, recognizing diversity, demonstrating</w:t>
      </w:r>
      <w:r w:rsidR="0043426B" w:rsidRPr="00B9670F">
        <w:rPr>
          <w:rFonts w:asciiTheme="majorHAnsi" w:hAnsiTheme="majorHAnsi" w:cstheme="majorHAnsi"/>
        </w:rPr>
        <w:t xml:space="preserve"> respect, tolerance and nurturing trust.</w:t>
      </w:r>
    </w:p>
    <w:p w14:paraId="54066FEC" w14:textId="77777777" w:rsidR="00B116CD" w:rsidRPr="00706366" w:rsidRDefault="00B116CD" w:rsidP="00706366">
      <w:pPr>
        <w:pStyle w:val="ListParagraph"/>
        <w:rPr>
          <w:rFonts w:asciiTheme="majorHAnsi" w:hAnsiTheme="majorHAnsi" w:cstheme="majorHAnsi"/>
        </w:rPr>
      </w:pPr>
    </w:p>
    <w:p w14:paraId="6329C20E" w14:textId="373BD816" w:rsidR="00B116CD" w:rsidRPr="00706366" w:rsidRDefault="00B116CD" w:rsidP="00CA130B">
      <w:pPr>
        <w:pStyle w:val="ListParagraph"/>
        <w:numPr>
          <w:ilvl w:val="0"/>
          <w:numId w:val="1"/>
        </w:numPr>
        <w:spacing w:line="276" w:lineRule="auto"/>
        <w:rPr>
          <w:rFonts w:asciiTheme="majorHAnsi" w:hAnsiTheme="majorHAnsi" w:cstheme="majorHAnsi"/>
        </w:rPr>
      </w:pPr>
      <w:r w:rsidRPr="00706366">
        <w:rPr>
          <w:rFonts w:asciiTheme="majorHAnsi" w:hAnsiTheme="majorHAnsi" w:cstheme="majorHAnsi"/>
        </w:rPr>
        <w:t>The purpose of the PAC will be realized through:</w:t>
      </w:r>
    </w:p>
    <w:p w14:paraId="3ECDEFD9" w14:textId="77777777" w:rsidR="00B116CD" w:rsidRPr="00706366" w:rsidRDefault="00B116CD" w:rsidP="00706366">
      <w:pPr>
        <w:pStyle w:val="ListParagraph"/>
        <w:rPr>
          <w:rFonts w:asciiTheme="majorHAnsi" w:hAnsiTheme="majorHAnsi" w:cstheme="majorHAnsi"/>
        </w:rPr>
      </w:pPr>
    </w:p>
    <w:p w14:paraId="0FF18026" w14:textId="3727A0A4" w:rsidR="00B116CD" w:rsidRDefault="006F2608"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Promoting the education and welfare of students in the school</w:t>
      </w:r>
    </w:p>
    <w:p w14:paraId="162DBBE3" w14:textId="62865E5D" w:rsidR="006F2608" w:rsidRDefault="005960CD"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En</w:t>
      </w:r>
      <w:r w:rsidR="006F2608">
        <w:rPr>
          <w:rFonts w:asciiTheme="majorHAnsi" w:hAnsiTheme="majorHAnsi" w:cstheme="majorHAnsi"/>
        </w:rPr>
        <w:t>courag</w:t>
      </w:r>
      <w:r>
        <w:rPr>
          <w:rFonts w:asciiTheme="majorHAnsi" w:hAnsiTheme="majorHAnsi" w:cstheme="majorHAnsi"/>
        </w:rPr>
        <w:t>ing</w:t>
      </w:r>
      <w:r w:rsidR="006F2608">
        <w:rPr>
          <w:rFonts w:asciiTheme="majorHAnsi" w:hAnsiTheme="majorHAnsi" w:cstheme="majorHAnsi"/>
        </w:rPr>
        <w:t xml:space="preserve"> parent involvement in the school, and to support programs that</w:t>
      </w:r>
      <w:r w:rsidR="00FE5DE7">
        <w:rPr>
          <w:rFonts w:asciiTheme="majorHAnsi" w:hAnsiTheme="majorHAnsi" w:cstheme="majorHAnsi"/>
        </w:rPr>
        <w:t xml:space="preserve"> promote parent involvement</w:t>
      </w:r>
    </w:p>
    <w:p w14:paraId="527E9DCB" w14:textId="263B3C77" w:rsidR="00FE5DE7" w:rsidRDefault="005960CD"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A</w:t>
      </w:r>
      <w:r w:rsidR="00FE5DE7">
        <w:rPr>
          <w:rFonts w:asciiTheme="majorHAnsi" w:hAnsiTheme="majorHAnsi" w:cstheme="majorHAnsi"/>
        </w:rPr>
        <w:t>dvis</w:t>
      </w:r>
      <w:r>
        <w:rPr>
          <w:rFonts w:asciiTheme="majorHAnsi" w:hAnsiTheme="majorHAnsi" w:cstheme="majorHAnsi"/>
        </w:rPr>
        <w:t>ing</w:t>
      </w:r>
      <w:r w:rsidR="00FE5DE7">
        <w:rPr>
          <w:rFonts w:asciiTheme="majorHAnsi" w:hAnsiTheme="majorHAnsi" w:cstheme="majorHAnsi"/>
        </w:rPr>
        <w:t xml:space="preserve"> the school board, principal, and staff on any matter relating to the school</w:t>
      </w:r>
    </w:p>
    <w:p w14:paraId="4F129383" w14:textId="64D7B7F9" w:rsidR="00182FA2" w:rsidRDefault="005960CD"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P</w:t>
      </w:r>
      <w:r w:rsidR="00D32958">
        <w:rPr>
          <w:rFonts w:asciiTheme="majorHAnsi" w:hAnsiTheme="majorHAnsi" w:cstheme="majorHAnsi"/>
        </w:rPr>
        <w:t>romot</w:t>
      </w:r>
      <w:r>
        <w:rPr>
          <w:rFonts w:asciiTheme="majorHAnsi" w:hAnsiTheme="majorHAnsi" w:cstheme="majorHAnsi"/>
        </w:rPr>
        <w:t>ing</w:t>
      </w:r>
      <w:r w:rsidR="00D32958">
        <w:rPr>
          <w:rFonts w:asciiTheme="majorHAnsi" w:hAnsiTheme="majorHAnsi" w:cstheme="majorHAnsi"/>
        </w:rPr>
        <w:t xml:space="preserve"> the interests of public education and</w:t>
      </w:r>
      <w:r w:rsidR="00E63CB5">
        <w:rPr>
          <w:rFonts w:asciiTheme="majorHAnsi" w:hAnsiTheme="majorHAnsi" w:cstheme="majorHAnsi"/>
        </w:rPr>
        <w:t xml:space="preserve"> the</w:t>
      </w:r>
      <w:r w:rsidR="00D32958">
        <w:rPr>
          <w:rFonts w:asciiTheme="majorHAnsi" w:hAnsiTheme="majorHAnsi" w:cstheme="majorHAnsi"/>
        </w:rPr>
        <w:t xml:space="preserve"> interests of Gordon Greenwood </w:t>
      </w:r>
      <w:r>
        <w:rPr>
          <w:rFonts w:asciiTheme="majorHAnsi" w:hAnsiTheme="majorHAnsi" w:cstheme="majorHAnsi"/>
        </w:rPr>
        <w:t>Elementary School</w:t>
      </w:r>
    </w:p>
    <w:p w14:paraId="4DC9DCD2" w14:textId="5C05547D" w:rsidR="005960CD" w:rsidRDefault="005960CD"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Providing leadership in the school community</w:t>
      </w:r>
    </w:p>
    <w:p w14:paraId="7447BF38" w14:textId="46D02AD2" w:rsidR="005960CD" w:rsidRDefault="005960CD"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 xml:space="preserve">Contributing to a sense of community within the school and between the school, home, and </w:t>
      </w:r>
      <w:proofErr w:type="spellStart"/>
      <w:r>
        <w:rPr>
          <w:rFonts w:asciiTheme="majorHAnsi" w:hAnsiTheme="majorHAnsi" w:cstheme="majorHAnsi"/>
        </w:rPr>
        <w:t>neighbourhood</w:t>
      </w:r>
      <w:proofErr w:type="spellEnd"/>
    </w:p>
    <w:p w14:paraId="784EEB88" w14:textId="383C142E" w:rsidR="00587952" w:rsidRDefault="00587952"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Providing parent education</w:t>
      </w:r>
      <w:r w:rsidR="00CA7E75">
        <w:rPr>
          <w:rFonts w:asciiTheme="majorHAnsi" w:hAnsiTheme="majorHAnsi" w:cstheme="majorHAnsi"/>
        </w:rPr>
        <w:t xml:space="preserve"> and professional development, and a forum for discussion of educational issues</w:t>
      </w:r>
    </w:p>
    <w:p w14:paraId="4B29B277" w14:textId="4AD53089" w:rsidR="006C6FEB" w:rsidRDefault="006C6FEB"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lastRenderedPageBreak/>
        <w:t xml:space="preserve">Assisting the principal and staff in ensuring the highest safety standards are maintained in the school and </w:t>
      </w:r>
      <w:proofErr w:type="spellStart"/>
      <w:r>
        <w:rPr>
          <w:rFonts w:asciiTheme="majorHAnsi" w:hAnsiTheme="majorHAnsi" w:cstheme="majorHAnsi"/>
        </w:rPr>
        <w:t>neighbourhood</w:t>
      </w:r>
      <w:proofErr w:type="spellEnd"/>
    </w:p>
    <w:p w14:paraId="6E1A318D" w14:textId="20BB6E00" w:rsidR="006C6FEB" w:rsidRDefault="006C6FEB" w:rsidP="00B116CD">
      <w:pPr>
        <w:pStyle w:val="ListParagraph"/>
        <w:numPr>
          <w:ilvl w:val="1"/>
          <w:numId w:val="1"/>
        </w:numPr>
        <w:spacing w:line="276" w:lineRule="auto"/>
        <w:rPr>
          <w:rFonts w:asciiTheme="majorHAnsi" w:hAnsiTheme="majorHAnsi" w:cstheme="majorHAnsi"/>
        </w:rPr>
      </w:pPr>
      <w:r>
        <w:rPr>
          <w:rFonts w:asciiTheme="majorHAnsi" w:hAnsiTheme="majorHAnsi" w:cstheme="majorHAnsi"/>
        </w:rPr>
        <w:t>Organizing and supporting activities for students and parents</w:t>
      </w:r>
    </w:p>
    <w:p w14:paraId="07572A82" w14:textId="6C73E2AE" w:rsidR="00EC009F" w:rsidRPr="00D94C1F" w:rsidRDefault="00637887" w:rsidP="00D94C1F">
      <w:pPr>
        <w:pStyle w:val="ListParagraph"/>
        <w:numPr>
          <w:ilvl w:val="1"/>
          <w:numId w:val="1"/>
        </w:numPr>
        <w:spacing w:line="276" w:lineRule="auto"/>
        <w:rPr>
          <w:rFonts w:asciiTheme="majorHAnsi" w:hAnsiTheme="majorHAnsi" w:cstheme="majorHAnsi"/>
        </w:rPr>
      </w:pPr>
      <w:r>
        <w:rPr>
          <w:rFonts w:asciiTheme="majorHAnsi" w:hAnsiTheme="majorHAnsi" w:cstheme="majorHAnsi"/>
        </w:rPr>
        <w:t xml:space="preserve">Providing financial support for the goals of the PAC, as determined by the </w:t>
      </w:r>
      <w:proofErr w:type="spellStart"/>
      <w:r>
        <w:rPr>
          <w:rFonts w:asciiTheme="majorHAnsi" w:hAnsiTheme="majorHAnsi" w:cstheme="majorHAnsi"/>
        </w:rPr>
        <w:t>membershi</w:t>
      </w:r>
      <w:proofErr w:type="spellEnd"/>
    </w:p>
    <w:p w14:paraId="78898C25" w14:textId="77777777" w:rsidR="0043426B" w:rsidRPr="00B9670F" w:rsidRDefault="0043426B" w:rsidP="00255491">
      <w:pPr>
        <w:spacing w:line="276" w:lineRule="auto"/>
        <w:rPr>
          <w:rFonts w:asciiTheme="majorHAnsi" w:hAnsiTheme="majorHAnsi" w:cstheme="majorHAnsi"/>
        </w:rPr>
      </w:pPr>
    </w:p>
    <w:p w14:paraId="4FD26CAA" w14:textId="77777777" w:rsidR="00DE18EB" w:rsidRPr="00B9670F" w:rsidRDefault="00DE18EB" w:rsidP="00255491">
      <w:pPr>
        <w:spacing w:line="276" w:lineRule="auto"/>
        <w:rPr>
          <w:rFonts w:asciiTheme="majorHAnsi" w:hAnsiTheme="majorHAnsi" w:cstheme="majorHAnsi"/>
        </w:rPr>
      </w:pPr>
    </w:p>
    <w:p w14:paraId="569F8DF3" w14:textId="77777777" w:rsidR="0043426B" w:rsidRPr="00B9670F" w:rsidRDefault="0043426B" w:rsidP="00255491">
      <w:pPr>
        <w:pStyle w:val="Heading1"/>
        <w:spacing w:line="276" w:lineRule="auto"/>
      </w:pPr>
      <w:bookmarkStart w:id="3" w:name="_Toc412643496"/>
      <w:r w:rsidRPr="00B9670F">
        <w:t xml:space="preserve">Section </w:t>
      </w:r>
      <w:r w:rsidR="00B53370" w:rsidRPr="00B9670F">
        <w:t>3 - Objectives</w:t>
      </w:r>
      <w:r w:rsidRPr="00B9670F">
        <w:t xml:space="preserve"> of Organization</w:t>
      </w:r>
      <w:bookmarkEnd w:id="3"/>
    </w:p>
    <w:p w14:paraId="42157519" w14:textId="77777777" w:rsidR="0043426B" w:rsidRPr="00B9670F" w:rsidRDefault="0043426B" w:rsidP="00255491">
      <w:pPr>
        <w:spacing w:line="276" w:lineRule="auto"/>
        <w:rPr>
          <w:rFonts w:asciiTheme="majorHAnsi" w:hAnsiTheme="majorHAnsi" w:cstheme="majorHAnsi"/>
        </w:rPr>
      </w:pPr>
    </w:p>
    <w:p w14:paraId="4C3A2768" w14:textId="77777777" w:rsidR="00C24506" w:rsidRPr="00B9670F" w:rsidRDefault="0043426B"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The objectives of the organization will be:</w:t>
      </w:r>
    </w:p>
    <w:p w14:paraId="6E06AD20" w14:textId="77777777" w:rsidR="00C24506" w:rsidRPr="00B9670F" w:rsidRDefault="00C24506" w:rsidP="00255491">
      <w:pPr>
        <w:pStyle w:val="ListParagraph"/>
        <w:spacing w:line="276" w:lineRule="auto"/>
        <w:ind w:left="360"/>
        <w:rPr>
          <w:rFonts w:asciiTheme="majorHAnsi" w:hAnsiTheme="majorHAnsi" w:cstheme="majorHAnsi"/>
        </w:rPr>
      </w:pPr>
    </w:p>
    <w:p w14:paraId="112C977E"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To enhance communication between:</w:t>
      </w:r>
    </w:p>
    <w:p w14:paraId="76BC81C8" w14:textId="77777777" w:rsidR="008D59B2" w:rsidRPr="00B9670F" w:rsidRDefault="008D59B2" w:rsidP="00255491">
      <w:pPr>
        <w:pStyle w:val="ListParagraph"/>
        <w:spacing w:line="276" w:lineRule="auto"/>
        <w:ind w:left="1296"/>
        <w:rPr>
          <w:rFonts w:asciiTheme="majorHAnsi" w:hAnsiTheme="majorHAnsi" w:cstheme="majorHAnsi"/>
        </w:rPr>
      </w:pPr>
    </w:p>
    <w:p w14:paraId="38CBBAA9" w14:textId="77777777" w:rsidR="008D59B2" w:rsidRPr="00B9670F" w:rsidRDefault="0043426B" w:rsidP="00255491">
      <w:pPr>
        <w:pStyle w:val="ListParagraph"/>
        <w:spacing w:line="276" w:lineRule="auto"/>
        <w:ind w:left="1296"/>
        <w:rPr>
          <w:rFonts w:asciiTheme="majorHAnsi" w:hAnsiTheme="majorHAnsi" w:cstheme="majorHAnsi"/>
        </w:rPr>
      </w:pPr>
      <w:r w:rsidRPr="00B9670F">
        <w:rPr>
          <w:rFonts w:asciiTheme="majorHAnsi" w:hAnsiTheme="majorHAnsi" w:cstheme="majorHAnsi"/>
        </w:rPr>
        <w:t>The Community</w:t>
      </w:r>
      <w:r w:rsidR="008D59B2" w:rsidRPr="00B9670F">
        <w:rPr>
          <w:rFonts w:asciiTheme="majorHAnsi" w:hAnsiTheme="majorHAnsi" w:cstheme="majorHAnsi"/>
        </w:rPr>
        <w:tab/>
      </w:r>
      <w:r w:rsidR="008D59B2" w:rsidRPr="00B9670F">
        <w:rPr>
          <w:rFonts w:asciiTheme="majorHAnsi" w:hAnsiTheme="majorHAnsi" w:cstheme="majorHAnsi"/>
        </w:rPr>
        <w:tab/>
      </w:r>
      <w:r w:rsidR="008D59B2" w:rsidRPr="00B9670F">
        <w:rPr>
          <w:rFonts w:asciiTheme="majorHAnsi" w:hAnsiTheme="majorHAnsi" w:cstheme="majorHAnsi"/>
        </w:rPr>
        <w:tab/>
      </w:r>
      <w:proofErr w:type="gramStart"/>
      <w:r w:rsidRPr="00B9670F">
        <w:rPr>
          <w:rFonts w:asciiTheme="majorHAnsi" w:hAnsiTheme="majorHAnsi" w:cstheme="majorHAnsi"/>
        </w:rPr>
        <w:t>The</w:t>
      </w:r>
      <w:proofErr w:type="gramEnd"/>
      <w:r w:rsidRPr="00B9670F">
        <w:rPr>
          <w:rFonts w:asciiTheme="majorHAnsi" w:hAnsiTheme="majorHAnsi" w:cstheme="majorHAnsi"/>
        </w:rPr>
        <w:t xml:space="preserve"> </w:t>
      </w:r>
      <w:r w:rsidR="006F3EAD">
        <w:rPr>
          <w:rFonts w:asciiTheme="majorHAnsi" w:hAnsiTheme="majorHAnsi" w:cstheme="majorHAnsi"/>
        </w:rPr>
        <w:t xml:space="preserve">School </w:t>
      </w:r>
      <w:r w:rsidRPr="00B9670F">
        <w:rPr>
          <w:rFonts w:asciiTheme="majorHAnsi" w:hAnsiTheme="majorHAnsi" w:cstheme="majorHAnsi"/>
        </w:rPr>
        <w:t>Board</w:t>
      </w:r>
    </w:p>
    <w:p w14:paraId="7AC4B989" w14:textId="77777777" w:rsidR="008D59B2" w:rsidRPr="00B9670F" w:rsidRDefault="0043426B" w:rsidP="00255491">
      <w:pPr>
        <w:pStyle w:val="ListParagraph"/>
        <w:spacing w:line="276" w:lineRule="auto"/>
        <w:ind w:left="1296"/>
        <w:rPr>
          <w:rFonts w:asciiTheme="majorHAnsi" w:hAnsiTheme="majorHAnsi" w:cstheme="majorHAnsi"/>
        </w:rPr>
      </w:pPr>
      <w:r w:rsidRPr="00B9670F">
        <w:rPr>
          <w:rFonts w:asciiTheme="majorHAnsi" w:hAnsiTheme="majorHAnsi" w:cstheme="majorHAnsi"/>
        </w:rPr>
        <w:t>The Parent/Guardian(s)</w:t>
      </w:r>
      <w:r w:rsidR="008D59B2" w:rsidRPr="00B9670F">
        <w:rPr>
          <w:rFonts w:asciiTheme="majorHAnsi" w:hAnsiTheme="majorHAnsi" w:cstheme="majorHAnsi"/>
        </w:rPr>
        <w:tab/>
        <w:t>A</w:t>
      </w:r>
      <w:r w:rsidRPr="00B9670F">
        <w:rPr>
          <w:rFonts w:asciiTheme="majorHAnsi" w:hAnsiTheme="majorHAnsi" w:cstheme="majorHAnsi"/>
        </w:rPr>
        <w:t>ND</w:t>
      </w:r>
      <w:r w:rsidR="008D59B2" w:rsidRPr="00B9670F">
        <w:rPr>
          <w:rFonts w:asciiTheme="majorHAnsi" w:hAnsiTheme="majorHAnsi" w:cstheme="majorHAnsi"/>
        </w:rPr>
        <w:tab/>
      </w:r>
      <w:r w:rsidRPr="00B9670F">
        <w:rPr>
          <w:rFonts w:asciiTheme="majorHAnsi" w:hAnsiTheme="majorHAnsi" w:cstheme="majorHAnsi"/>
        </w:rPr>
        <w:t>The School Administration</w:t>
      </w:r>
    </w:p>
    <w:p w14:paraId="680EBC4C" w14:textId="77777777" w:rsidR="0043426B" w:rsidRPr="00B9670F" w:rsidRDefault="0043426B" w:rsidP="00255491">
      <w:pPr>
        <w:pStyle w:val="ListParagraph"/>
        <w:spacing w:line="276" w:lineRule="auto"/>
        <w:ind w:left="1296"/>
        <w:rPr>
          <w:rFonts w:asciiTheme="majorHAnsi" w:hAnsiTheme="majorHAnsi" w:cstheme="majorHAnsi"/>
        </w:rPr>
      </w:pPr>
      <w:r w:rsidRPr="00B9670F">
        <w:rPr>
          <w:rFonts w:asciiTheme="majorHAnsi" w:hAnsiTheme="majorHAnsi" w:cstheme="majorHAnsi"/>
        </w:rPr>
        <w:t>The Students</w:t>
      </w:r>
      <w:r w:rsidR="008D59B2" w:rsidRPr="00B9670F">
        <w:rPr>
          <w:rFonts w:asciiTheme="majorHAnsi" w:hAnsiTheme="majorHAnsi" w:cstheme="majorHAnsi"/>
        </w:rPr>
        <w:tab/>
      </w:r>
      <w:r w:rsidR="008D59B2" w:rsidRPr="00B9670F">
        <w:rPr>
          <w:rFonts w:asciiTheme="majorHAnsi" w:hAnsiTheme="majorHAnsi" w:cstheme="majorHAnsi"/>
        </w:rPr>
        <w:tab/>
      </w:r>
      <w:r w:rsidR="008D59B2" w:rsidRPr="00B9670F">
        <w:rPr>
          <w:rFonts w:asciiTheme="majorHAnsi" w:hAnsiTheme="majorHAnsi" w:cstheme="majorHAnsi"/>
        </w:rPr>
        <w:tab/>
      </w:r>
      <w:r w:rsidR="008D59B2" w:rsidRPr="00B9670F">
        <w:rPr>
          <w:rFonts w:asciiTheme="majorHAnsi" w:hAnsiTheme="majorHAnsi" w:cstheme="majorHAnsi"/>
        </w:rPr>
        <w:tab/>
      </w:r>
      <w:proofErr w:type="gramStart"/>
      <w:r w:rsidRPr="00B9670F">
        <w:rPr>
          <w:rFonts w:asciiTheme="majorHAnsi" w:hAnsiTheme="majorHAnsi" w:cstheme="majorHAnsi"/>
        </w:rPr>
        <w:t>The</w:t>
      </w:r>
      <w:proofErr w:type="gramEnd"/>
      <w:r w:rsidRPr="00B9670F">
        <w:rPr>
          <w:rFonts w:asciiTheme="majorHAnsi" w:hAnsiTheme="majorHAnsi" w:cstheme="majorHAnsi"/>
        </w:rPr>
        <w:t xml:space="preserve"> </w:t>
      </w:r>
      <w:r w:rsidR="006F3EAD">
        <w:rPr>
          <w:rFonts w:asciiTheme="majorHAnsi" w:hAnsiTheme="majorHAnsi" w:cstheme="majorHAnsi"/>
        </w:rPr>
        <w:t xml:space="preserve">School </w:t>
      </w:r>
      <w:r w:rsidRPr="00B9670F">
        <w:rPr>
          <w:rFonts w:asciiTheme="majorHAnsi" w:hAnsiTheme="majorHAnsi" w:cstheme="majorHAnsi"/>
        </w:rPr>
        <w:t>Staff</w:t>
      </w:r>
    </w:p>
    <w:p w14:paraId="185A8F4C" w14:textId="77777777" w:rsidR="0043426B" w:rsidRPr="00B9670F" w:rsidRDefault="0043426B" w:rsidP="00255491">
      <w:pPr>
        <w:spacing w:line="276" w:lineRule="auto"/>
        <w:rPr>
          <w:rFonts w:asciiTheme="majorHAnsi" w:hAnsiTheme="majorHAnsi" w:cstheme="majorHAnsi"/>
        </w:rPr>
      </w:pPr>
    </w:p>
    <w:p w14:paraId="6538085C"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To provide for a formal means of consultation and recommendations for:</w:t>
      </w:r>
    </w:p>
    <w:p w14:paraId="31A5A2A4" w14:textId="77777777" w:rsidR="008D59B2" w:rsidRPr="00B9670F" w:rsidRDefault="008D59B2" w:rsidP="00255491">
      <w:pPr>
        <w:pStyle w:val="ListParagraph"/>
        <w:spacing w:line="276" w:lineRule="auto"/>
        <w:ind w:left="1296"/>
        <w:rPr>
          <w:rFonts w:asciiTheme="majorHAnsi" w:hAnsiTheme="majorHAnsi" w:cstheme="majorHAnsi"/>
        </w:rPr>
      </w:pPr>
    </w:p>
    <w:p w14:paraId="3A5D32AA" w14:textId="72D58997" w:rsidR="0043426B" w:rsidRPr="00B9670F" w:rsidRDefault="006F3EAD" w:rsidP="00B5667A">
      <w:pPr>
        <w:pStyle w:val="ListParagraph"/>
        <w:numPr>
          <w:ilvl w:val="2"/>
          <w:numId w:val="1"/>
        </w:numPr>
        <w:spacing w:line="276" w:lineRule="auto"/>
        <w:rPr>
          <w:rFonts w:asciiTheme="majorHAnsi" w:hAnsiTheme="majorHAnsi" w:cstheme="majorHAnsi"/>
        </w:rPr>
      </w:pPr>
      <w:r>
        <w:rPr>
          <w:rFonts w:asciiTheme="majorHAnsi" w:hAnsiTheme="majorHAnsi" w:cstheme="majorHAnsi"/>
        </w:rPr>
        <w:t xml:space="preserve">school </w:t>
      </w:r>
      <w:r w:rsidR="0043426B" w:rsidRPr="00B9670F">
        <w:rPr>
          <w:rFonts w:asciiTheme="majorHAnsi" w:hAnsiTheme="majorHAnsi" w:cstheme="majorHAnsi"/>
        </w:rPr>
        <w:t>budgetary matter</w:t>
      </w:r>
    </w:p>
    <w:p w14:paraId="246D695E" w14:textId="77777777" w:rsidR="0043426B" w:rsidRPr="00B9670F" w:rsidRDefault="008D59B2"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c</w:t>
      </w:r>
      <w:r w:rsidR="0043426B" w:rsidRPr="00B9670F">
        <w:rPr>
          <w:rFonts w:asciiTheme="majorHAnsi" w:hAnsiTheme="majorHAnsi" w:cstheme="majorHAnsi"/>
        </w:rPr>
        <w:t>urriculum offerings</w:t>
      </w:r>
    </w:p>
    <w:p w14:paraId="14700B2D" w14:textId="77777777" w:rsidR="0043426B"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new instructional programs</w:t>
      </w:r>
    </w:p>
    <w:p w14:paraId="29697086" w14:textId="77777777" w:rsidR="0043426B"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facilities and equipment</w:t>
      </w:r>
    </w:p>
    <w:p w14:paraId="4D0EA0D7" w14:textId="77777777" w:rsidR="0043426B"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learning resources</w:t>
      </w:r>
    </w:p>
    <w:p w14:paraId="453D41FB" w14:textId="617572A5" w:rsidR="0043426B"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school policies and activities</w:t>
      </w:r>
    </w:p>
    <w:p w14:paraId="5A1906E9"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To promote cooperation between the home and the school in providing for the education of children.</w:t>
      </w:r>
    </w:p>
    <w:p w14:paraId="0D2AF27D" w14:textId="77777777" w:rsidR="0043426B" w:rsidRPr="00B9670F" w:rsidRDefault="0043426B" w:rsidP="00255491">
      <w:pPr>
        <w:spacing w:line="276" w:lineRule="auto"/>
        <w:rPr>
          <w:rFonts w:asciiTheme="majorHAnsi" w:hAnsiTheme="majorHAnsi" w:cstheme="majorHAnsi"/>
        </w:rPr>
      </w:pPr>
    </w:p>
    <w:p w14:paraId="43A550B8"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To assist parent/guardian(s) in accessing the system and to advocate on behalf of parent/guardian(s) and students.</w:t>
      </w:r>
    </w:p>
    <w:p w14:paraId="38167C3C" w14:textId="77777777" w:rsidR="0043426B" w:rsidRPr="00B9670F" w:rsidRDefault="0043426B" w:rsidP="00255491">
      <w:pPr>
        <w:spacing w:line="276" w:lineRule="auto"/>
        <w:rPr>
          <w:rFonts w:asciiTheme="majorHAnsi" w:hAnsiTheme="majorHAnsi" w:cstheme="majorHAnsi"/>
        </w:rPr>
      </w:pPr>
    </w:p>
    <w:p w14:paraId="51A8D805"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To contribute to the effectiveness of the school by promoting the involvement of parent/guardian(s) and other community members.</w:t>
      </w:r>
    </w:p>
    <w:p w14:paraId="557429EE" w14:textId="77777777" w:rsidR="0043426B" w:rsidRPr="00B9670F" w:rsidRDefault="0043426B" w:rsidP="00255491">
      <w:pPr>
        <w:spacing w:line="276" w:lineRule="auto"/>
        <w:rPr>
          <w:rFonts w:asciiTheme="majorHAnsi" w:hAnsiTheme="majorHAnsi" w:cstheme="majorHAnsi"/>
        </w:rPr>
      </w:pPr>
    </w:p>
    <w:p w14:paraId="647981CD"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lastRenderedPageBreak/>
        <w:t>To organize and provide additional resources to the school through approved volunteer activities.</w:t>
      </w:r>
    </w:p>
    <w:p w14:paraId="2475765B" w14:textId="77777777" w:rsidR="0043426B" w:rsidRPr="00B9670F" w:rsidRDefault="0043426B" w:rsidP="00255491">
      <w:pPr>
        <w:spacing w:line="276" w:lineRule="auto"/>
        <w:rPr>
          <w:rFonts w:asciiTheme="majorHAnsi" w:hAnsiTheme="majorHAnsi" w:cstheme="majorHAnsi"/>
        </w:rPr>
      </w:pPr>
    </w:p>
    <w:p w14:paraId="64F0BA63" w14:textId="77777777" w:rsidR="00D371D8" w:rsidRPr="00B9670F" w:rsidRDefault="00D371D8" w:rsidP="00706366">
      <w:pPr>
        <w:spacing w:line="276" w:lineRule="auto"/>
        <w:jc w:val="center"/>
        <w:rPr>
          <w:rFonts w:asciiTheme="majorHAnsi" w:hAnsiTheme="majorHAnsi" w:cstheme="majorHAnsi"/>
        </w:rPr>
      </w:pPr>
    </w:p>
    <w:p w14:paraId="43C1E469" w14:textId="77777777" w:rsidR="0043426B" w:rsidRPr="00B9670F" w:rsidRDefault="0043426B" w:rsidP="00255491">
      <w:pPr>
        <w:pStyle w:val="Heading1"/>
        <w:spacing w:line="276" w:lineRule="auto"/>
      </w:pPr>
      <w:bookmarkStart w:id="4" w:name="_Toc412643497"/>
      <w:r w:rsidRPr="00B9670F">
        <w:t xml:space="preserve">Section </w:t>
      </w:r>
      <w:r w:rsidR="00B53370" w:rsidRPr="00B9670F">
        <w:t xml:space="preserve">4 </w:t>
      </w:r>
      <w:bookmarkEnd w:id="4"/>
      <w:r w:rsidR="00B53370" w:rsidRPr="00B9670F">
        <w:t>- Dissolution</w:t>
      </w:r>
    </w:p>
    <w:p w14:paraId="00645B3A" w14:textId="77777777" w:rsidR="0043426B" w:rsidRPr="00B9670F" w:rsidRDefault="0043426B" w:rsidP="00255491">
      <w:pPr>
        <w:spacing w:line="276" w:lineRule="auto"/>
        <w:rPr>
          <w:rFonts w:asciiTheme="majorHAnsi" w:hAnsiTheme="majorHAnsi" w:cstheme="majorHAnsi"/>
        </w:rPr>
      </w:pPr>
    </w:p>
    <w:p w14:paraId="250C73B3" w14:textId="77777777" w:rsidR="002816CE" w:rsidRPr="00B9670F" w:rsidRDefault="0043426B"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 xml:space="preserve">In accordance with the </w:t>
      </w:r>
      <w:r w:rsidR="004C4792" w:rsidRPr="00B9670F">
        <w:rPr>
          <w:rFonts w:asciiTheme="majorHAnsi" w:hAnsiTheme="majorHAnsi" w:cstheme="majorHAnsi"/>
          <w:b/>
        </w:rPr>
        <w:t>School Act</w:t>
      </w:r>
      <w:r w:rsidRPr="00B9670F">
        <w:rPr>
          <w:rFonts w:asciiTheme="majorHAnsi" w:hAnsiTheme="majorHAnsi" w:cstheme="majorHAnsi"/>
          <w:b/>
        </w:rPr>
        <w:t>, Part 2, Division 2, Section 8 (4)</w:t>
      </w:r>
      <w:r w:rsidRPr="00B9670F">
        <w:rPr>
          <w:rFonts w:asciiTheme="majorHAnsi" w:hAnsiTheme="majorHAnsi" w:cstheme="majorHAnsi"/>
        </w:rPr>
        <w:t>,</w:t>
      </w:r>
    </w:p>
    <w:p w14:paraId="69BF5346" w14:textId="77777777" w:rsidR="002816CE" w:rsidRPr="00B9670F" w:rsidRDefault="002816CE" w:rsidP="00255491">
      <w:pPr>
        <w:pStyle w:val="ListParagraph"/>
        <w:spacing w:line="276" w:lineRule="auto"/>
        <w:ind w:left="576"/>
        <w:rPr>
          <w:rFonts w:asciiTheme="majorHAnsi" w:hAnsiTheme="majorHAnsi" w:cstheme="majorHAnsi"/>
          <w:i/>
        </w:rPr>
      </w:pPr>
    </w:p>
    <w:p w14:paraId="6BEA83F6" w14:textId="77777777" w:rsidR="0043426B" w:rsidRPr="00B9670F" w:rsidRDefault="0043426B" w:rsidP="00255491">
      <w:pPr>
        <w:pStyle w:val="ListParagraph"/>
        <w:spacing w:line="276" w:lineRule="auto"/>
        <w:ind w:left="576"/>
        <w:rPr>
          <w:rFonts w:asciiTheme="majorHAnsi" w:hAnsiTheme="majorHAnsi" w:cstheme="majorHAnsi"/>
          <w:i/>
        </w:rPr>
      </w:pPr>
      <w:r w:rsidRPr="00B9670F">
        <w:rPr>
          <w:rFonts w:asciiTheme="majorHAnsi" w:hAnsiTheme="majorHAnsi" w:cstheme="majorHAnsi"/>
          <w:i/>
        </w:rPr>
        <w:t>“A parents’ advisory council, in consultation with the principal, shall make bylaws governing its meetings and the business and conduct of its affairs, including bylaws governing the dissolution of the council.”</w:t>
      </w:r>
    </w:p>
    <w:p w14:paraId="1ED564E9" w14:textId="77777777" w:rsidR="0043426B" w:rsidRPr="00B9670F" w:rsidRDefault="0043426B" w:rsidP="00255491">
      <w:pPr>
        <w:spacing w:line="276" w:lineRule="auto"/>
        <w:rPr>
          <w:rFonts w:asciiTheme="majorHAnsi" w:hAnsiTheme="majorHAnsi" w:cstheme="majorHAnsi"/>
        </w:rPr>
      </w:pPr>
    </w:p>
    <w:p w14:paraId="7B8D11BD"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 xml:space="preserve">In the event of dissolution and following payment of all outstanding debts, disbursement of remaining funds will be decided upon by the membership at the final </w:t>
      </w:r>
      <w:r w:rsidR="00472AAE" w:rsidRPr="00B9670F">
        <w:rPr>
          <w:rFonts w:asciiTheme="majorHAnsi" w:hAnsiTheme="majorHAnsi" w:cstheme="majorHAnsi"/>
        </w:rPr>
        <w:t>monthly</w:t>
      </w:r>
      <w:r w:rsidRPr="00B9670F">
        <w:rPr>
          <w:rFonts w:asciiTheme="majorHAnsi" w:hAnsiTheme="majorHAnsi" w:cstheme="majorHAnsi"/>
        </w:rPr>
        <w:t xml:space="preserve"> meeting.</w:t>
      </w:r>
    </w:p>
    <w:p w14:paraId="6DEE6A5B" w14:textId="77777777" w:rsidR="0043426B" w:rsidRPr="00B9670F" w:rsidRDefault="0043426B" w:rsidP="00255491">
      <w:pPr>
        <w:spacing w:line="276" w:lineRule="auto"/>
        <w:rPr>
          <w:rFonts w:asciiTheme="majorHAnsi" w:hAnsiTheme="majorHAnsi" w:cstheme="majorHAnsi"/>
        </w:rPr>
      </w:pPr>
    </w:p>
    <w:p w14:paraId="6E731812"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In the event of dissolution of the Council, all records of the organization shall be placed under the jurisdiction of School District #35 (Langley), in the person of the principal of the school.</w:t>
      </w:r>
    </w:p>
    <w:p w14:paraId="506F63D9" w14:textId="77777777" w:rsidR="0043426B" w:rsidRPr="00B9670F" w:rsidRDefault="0043426B" w:rsidP="00255491">
      <w:pPr>
        <w:spacing w:line="276" w:lineRule="auto"/>
        <w:rPr>
          <w:rFonts w:asciiTheme="majorHAnsi" w:hAnsiTheme="majorHAnsi" w:cstheme="majorHAnsi"/>
        </w:rPr>
      </w:pPr>
    </w:p>
    <w:p w14:paraId="5C5658AB" w14:textId="77777777" w:rsidR="0043426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This provision shall be unalterable.</w:t>
      </w:r>
    </w:p>
    <w:p w14:paraId="779473FB" w14:textId="77777777" w:rsidR="0043426B" w:rsidRPr="00B9670F" w:rsidRDefault="0043426B" w:rsidP="00255491">
      <w:pPr>
        <w:spacing w:line="276" w:lineRule="auto"/>
        <w:rPr>
          <w:rFonts w:asciiTheme="majorHAnsi" w:hAnsiTheme="majorHAnsi" w:cstheme="majorHAnsi"/>
        </w:rPr>
      </w:pPr>
    </w:p>
    <w:p w14:paraId="79B1B22A" w14:textId="77777777" w:rsidR="00817BE0" w:rsidRDefault="00817BE0">
      <w:pPr>
        <w:autoSpaceDE/>
        <w:autoSpaceDN/>
        <w:adjustRightInd/>
        <w:spacing w:after="200" w:line="276" w:lineRule="auto"/>
        <w:ind w:left="1152" w:hanging="1152"/>
        <w:rPr>
          <w:rFonts w:asciiTheme="majorHAnsi" w:hAnsiTheme="majorHAnsi" w:cstheme="majorHAnsi"/>
          <w:b/>
          <w:sz w:val="32"/>
          <w:szCs w:val="32"/>
        </w:rPr>
      </w:pPr>
      <w:r>
        <w:rPr>
          <w:rFonts w:asciiTheme="majorHAnsi" w:hAnsiTheme="majorHAnsi" w:cstheme="majorHAnsi"/>
          <w:b/>
          <w:sz w:val="32"/>
          <w:szCs w:val="32"/>
        </w:rPr>
        <w:br w:type="page"/>
      </w:r>
    </w:p>
    <w:p w14:paraId="1532588D" w14:textId="41C9E70D" w:rsidR="00911EA3" w:rsidRDefault="0043426B" w:rsidP="00DF7261">
      <w:pPr>
        <w:spacing w:line="276" w:lineRule="auto"/>
        <w:jc w:val="center"/>
        <w:rPr>
          <w:rFonts w:asciiTheme="majorHAnsi" w:hAnsiTheme="majorHAnsi" w:cstheme="majorHAnsi"/>
          <w:b/>
          <w:sz w:val="32"/>
          <w:szCs w:val="32"/>
        </w:rPr>
      </w:pPr>
      <w:r w:rsidRPr="00B9670F">
        <w:rPr>
          <w:rFonts w:asciiTheme="majorHAnsi" w:hAnsiTheme="majorHAnsi" w:cstheme="majorHAnsi"/>
          <w:b/>
          <w:sz w:val="32"/>
          <w:szCs w:val="32"/>
        </w:rPr>
        <w:lastRenderedPageBreak/>
        <w:t>Bylaws</w:t>
      </w:r>
    </w:p>
    <w:p w14:paraId="477BD025" w14:textId="77777777" w:rsidR="0043426B" w:rsidRPr="00B9670F" w:rsidRDefault="0043426B" w:rsidP="00255491">
      <w:pPr>
        <w:spacing w:line="276" w:lineRule="auto"/>
        <w:rPr>
          <w:rFonts w:asciiTheme="majorHAnsi" w:hAnsiTheme="majorHAnsi" w:cstheme="majorHAnsi"/>
        </w:rPr>
      </w:pPr>
    </w:p>
    <w:p w14:paraId="73ECFABF" w14:textId="77777777" w:rsidR="0043426B" w:rsidRPr="00B9670F" w:rsidRDefault="0043426B" w:rsidP="00255491">
      <w:pPr>
        <w:pStyle w:val="Heading1"/>
        <w:spacing w:line="276" w:lineRule="auto"/>
      </w:pPr>
      <w:bookmarkStart w:id="5" w:name="_Toc412643498"/>
      <w:r w:rsidRPr="00B9670F">
        <w:t xml:space="preserve">Section </w:t>
      </w:r>
      <w:r w:rsidR="00B53370" w:rsidRPr="00B9670F">
        <w:t>5 - Membership</w:t>
      </w:r>
      <w:r w:rsidRPr="00B9670F">
        <w:t xml:space="preserve"> in a PAC</w:t>
      </w:r>
      <w:bookmarkEnd w:id="5"/>
    </w:p>
    <w:p w14:paraId="655C7363" w14:textId="77777777" w:rsidR="0043426B" w:rsidRPr="00B9670F" w:rsidRDefault="0043426B" w:rsidP="00255491">
      <w:pPr>
        <w:spacing w:line="276" w:lineRule="auto"/>
        <w:rPr>
          <w:rFonts w:asciiTheme="majorHAnsi" w:hAnsiTheme="majorHAnsi" w:cstheme="majorHAnsi"/>
        </w:rPr>
      </w:pPr>
    </w:p>
    <w:p w14:paraId="26C37C80" w14:textId="77777777" w:rsidR="008D59B2" w:rsidRPr="00B9670F" w:rsidRDefault="008D59B2"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Membership:</w:t>
      </w:r>
    </w:p>
    <w:p w14:paraId="348C04AE" w14:textId="77777777" w:rsidR="008D59B2" w:rsidRPr="00B9670F" w:rsidRDefault="008D59B2" w:rsidP="00255491">
      <w:pPr>
        <w:pStyle w:val="ListParagraph"/>
        <w:spacing w:line="276" w:lineRule="auto"/>
        <w:ind w:left="576"/>
        <w:rPr>
          <w:rFonts w:asciiTheme="majorHAnsi" w:hAnsiTheme="majorHAnsi" w:cstheme="majorHAnsi"/>
        </w:rPr>
      </w:pPr>
    </w:p>
    <w:p w14:paraId="7A9C5A4E" w14:textId="7C7B8726" w:rsidR="008D59B2"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All parent/guardian(s)</w:t>
      </w:r>
      <w:r w:rsidR="008932AF">
        <w:rPr>
          <w:rFonts w:asciiTheme="majorHAnsi" w:hAnsiTheme="majorHAnsi" w:cstheme="majorHAnsi"/>
        </w:rPr>
        <w:t>,</w:t>
      </w:r>
      <w:r w:rsidRPr="00B9670F">
        <w:rPr>
          <w:rFonts w:asciiTheme="majorHAnsi" w:hAnsiTheme="majorHAnsi" w:cstheme="majorHAnsi"/>
        </w:rPr>
        <w:t xml:space="preserve"> </w:t>
      </w:r>
      <w:r w:rsidR="00E01B0C">
        <w:rPr>
          <w:rFonts w:asciiTheme="majorHAnsi" w:hAnsiTheme="majorHAnsi" w:cstheme="majorHAnsi"/>
        </w:rPr>
        <w:t xml:space="preserve">as defined in </w:t>
      </w:r>
      <w:r w:rsidR="0072030B" w:rsidRPr="00706366">
        <w:rPr>
          <w:rFonts w:asciiTheme="majorHAnsi" w:hAnsiTheme="majorHAnsi" w:cstheme="majorHAnsi"/>
          <w:i/>
          <w:iCs/>
        </w:rPr>
        <w:t>S</w:t>
      </w:r>
      <w:r w:rsidR="00E01B0C" w:rsidRPr="00706366">
        <w:rPr>
          <w:rFonts w:asciiTheme="majorHAnsi" w:hAnsiTheme="majorHAnsi" w:cstheme="majorHAnsi"/>
          <w:i/>
          <w:iCs/>
        </w:rPr>
        <w:t>ection 13</w:t>
      </w:r>
      <w:r w:rsidR="008932AF">
        <w:rPr>
          <w:rFonts w:asciiTheme="majorHAnsi" w:hAnsiTheme="majorHAnsi" w:cstheme="majorHAnsi"/>
        </w:rPr>
        <w:t>,</w:t>
      </w:r>
      <w:r w:rsidR="00E01B0C">
        <w:rPr>
          <w:rFonts w:asciiTheme="majorHAnsi" w:hAnsiTheme="majorHAnsi" w:cstheme="majorHAnsi"/>
        </w:rPr>
        <w:t xml:space="preserve"> </w:t>
      </w:r>
      <w:r w:rsidRPr="00B9670F">
        <w:rPr>
          <w:rFonts w:asciiTheme="majorHAnsi" w:hAnsiTheme="majorHAnsi" w:cstheme="majorHAnsi"/>
        </w:rPr>
        <w:t xml:space="preserve">of students registered at </w:t>
      </w:r>
      <w:r w:rsidR="007A104E">
        <w:rPr>
          <w:rFonts w:asciiTheme="majorHAnsi" w:hAnsiTheme="majorHAnsi" w:cstheme="majorHAnsi"/>
        </w:rPr>
        <w:t>Gordon Greenwood Elementary</w:t>
      </w:r>
      <w:r w:rsidR="007A104E" w:rsidRPr="007A104E" w:rsidDel="007A104E">
        <w:rPr>
          <w:rFonts w:asciiTheme="majorHAnsi" w:hAnsiTheme="majorHAnsi" w:cstheme="majorHAnsi"/>
        </w:rPr>
        <w:t xml:space="preserve"> </w:t>
      </w:r>
      <w:r w:rsidR="007A104E">
        <w:rPr>
          <w:rFonts w:asciiTheme="majorHAnsi" w:hAnsiTheme="majorHAnsi" w:cstheme="majorHAnsi"/>
        </w:rPr>
        <w:t>School</w:t>
      </w:r>
      <w:r w:rsidR="00DF7261">
        <w:rPr>
          <w:rFonts w:asciiTheme="majorHAnsi" w:hAnsiTheme="majorHAnsi" w:cstheme="majorHAnsi"/>
        </w:rPr>
        <w:t xml:space="preserve"> </w:t>
      </w:r>
      <w:r w:rsidRPr="00B9670F">
        <w:rPr>
          <w:rFonts w:asciiTheme="majorHAnsi" w:hAnsiTheme="majorHAnsi" w:cstheme="majorHAnsi"/>
        </w:rPr>
        <w:t>are voting members of the PAC.</w:t>
      </w:r>
    </w:p>
    <w:p w14:paraId="5B414D08" w14:textId="77777777" w:rsidR="008D59B2" w:rsidRPr="00B9670F" w:rsidRDefault="008D59B2" w:rsidP="00255491">
      <w:pPr>
        <w:pStyle w:val="ListParagraph"/>
        <w:spacing w:line="276" w:lineRule="auto"/>
        <w:ind w:left="1296"/>
        <w:rPr>
          <w:rFonts w:asciiTheme="majorHAnsi" w:hAnsiTheme="majorHAnsi" w:cstheme="majorHAnsi"/>
        </w:rPr>
      </w:pPr>
    </w:p>
    <w:p w14:paraId="73351EEB" w14:textId="6B902049" w:rsidR="008D59B2" w:rsidRPr="007A104E"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 xml:space="preserve">Administration and Staff (teaching and non-teaching) of </w:t>
      </w:r>
      <w:r w:rsidR="007A104E">
        <w:rPr>
          <w:rFonts w:asciiTheme="majorHAnsi" w:hAnsiTheme="majorHAnsi" w:cstheme="majorHAnsi"/>
        </w:rPr>
        <w:t>Gordon Greenwood Elementary</w:t>
      </w:r>
      <w:r w:rsidR="007A104E" w:rsidRPr="007A104E" w:rsidDel="007A104E">
        <w:rPr>
          <w:rFonts w:asciiTheme="majorHAnsi" w:hAnsiTheme="majorHAnsi" w:cstheme="majorHAnsi"/>
        </w:rPr>
        <w:t xml:space="preserve"> </w:t>
      </w:r>
      <w:r w:rsidR="007A104E" w:rsidRPr="007A104E">
        <w:rPr>
          <w:rFonts w:asciiTheme="majorHAnsi" w:hAnsiTheme="majorHAnsi" w:cstheme="majorHAnsi"/>
        </w:rPr>
        <w:t>School</w:t>
      </w:r>
      <w:r w:rsidR="00911EA3" w:rsidRPr="00DF7261">
        <w:rPr>
          <w:rFonts w:asciiTheme="majorHAnsi" w:hAnsiTheme="majorHAnsi" w:cstheme="majorHAnsi"/>
        </w:rPr>
        <w:t xml:space="preserve"> </w:t>
      </w:r>
      <w:r w:rsidRPr="007A104E">
        <w:rPr>
          <w:rFonts w:asciiTheme="majorHAnsi" w:hAnsiTheme="majorHAnsi" w:cstheme="majorHAnsi"/>
        </w:rPr>
        <w:t xml:space="preserve">may be non-voting members of </w:t>
      </w:r>
      <w:r w:rsidR="008B05B0">
        <w:rPr>
          <w:rFonts w:asciiTheme="majorHAnsi" w:hAnsiTheme="majorHAnsi" w:cstheme="majorHAnsi"/>
        </w:rPr>
        <w:t xml:space="preserve">the </w:t>
      </w:r>
      <w:r w:rsidRPr="007A104E">
        <w:rPr>
          <w:rFonts w:asciiTheme="majorHAnsi" w:hAnsiTheme="majorHAnsi" w:cstheme="majorHAnsi"/>
        </w:rPr>
        <w:t>PAC</w:t>
      </w:r>
      <w:r w:rsidR="00CF51E2">
        <w:rPr>
          <w:rFonts w:asciiTheme="majorHAnsi" w:hAnsiTheme="majorHAnsi" w:cstheme="majorHAnsi"/>
        </w:rPr>
        <w:t>.</w:t>
      </w:r>
    </w:p>
    <w:p w14:paraId="57F0169B" w14:textId="77777777" w:rsidR="008D59B2" w:rsidRPr="007A104E" w:rsidRDefault="008D59B2" w:rsidP="00255491">
      <w:pPr>
        <w:pStyle w:val="ListParagraph"/>
        <w:spacing w:line="276" w:lineRule="auto"/>
        <w:rPr>
          <w:rFonts w:asciiTheme="majorHAnsi" w:hAnsiTheme="majorHAnsi" w:cstheme="majorHAnsi"/>
        </w:rPr>
      </w:pPr>
    </w:p>
    <w:p w14:paraId="32E56203" w14:textId="77777777" w:rsidR="00C66A17" w:rsidRDefault="00CF51E2" w:rsidP="00B5667A">
      <w:pPr>
        <w:pStyle w:val="ListParagraph"/>
        <w:numPr>
          <w:ilvl w:val="1"/>
          <w:numId w:val="1"/>
        </w:numPr>
        <w:spacing w:line="276" w:lineRule="auto"/>
        <w:rPr>
          <w:rFonts w:asciiTheme="majorHAnsi" w:hAnsiTheme="majorHAnsi" w:cstheme="majorHAnsi"/>
        </w:rPr>
      </w:pPr>
      <w:r>
        <w:rPr>
          <w:rFonts w:asciiTheme="majorHAnsi" w:hAnsiTheme="majorHAnsi" w:cstheme="majorHAnsi"/>
        </w:rPr>
        <w:t>Members of the Gordon Greenwood Elementary School</w:t>
      </w:r>
      <w:r w:rsidR="00911EA3" w:rsidRPr="00DF7261">
        <w:rPr>
          <w:rFonts w:asciiTheme="majorHAnsi" w:hAnsiTheme="majorHAnsi" w:cstheme="majorHAnsi"/>
        </w:rPr>
        <w:t xml:space="preserve"> </w:t>
      </w:r>
      <w:r w:rsidR="0043426B" w:rsidRPr="007A104E">
        <w:rPr>
          <w:rFonts w:asciiTheme="majorHAnsi" w:hAnsiTheme="majorHAnsi" w:cstheme="majorHAnsi"/>
        </w:rPr>
        <w:t xml:space="preserve">community, who are not parent/guardians of students registered, may be invited </w:t>
      </w:r>
      <w:r w:rsidR="00675F47" w:rsidRPr="007A104E">
        <w:rPr>
          <w:rFonts w:asciiTheme="majorHAnsi" w:hAnsiTheme="majorHAnsi" w:cstheme="majorHAnsi"/>
        </w:rPr>
        <w:t>by the PAC</w:t>
      </w:r>
      <w:r w:rsidR="00C86E29" w:rsidRPr="007A104E">
        <w:rPr>
          <w:rFonts w:asciiTheme="majorHAnsi" w:hAnsiTheme="majorHAnsi" w:cstheme="majorHAnsi"/>
        </w:rPr>
        <w:t xml:space="preserve"> and/or Executive Member</w:t>
      </w:r>
      <w:r w:rsidR="007A104E">
        <w:rPr>
          <w:rFonts w:asciiTheme="majorHAnsi" w:hAnsiTheme="majorHAnsi" w:cstheme="majorHAnsi"/>
        </w:rPr>
        <w:t xml:space="preserve">s </w:t>
      </w:r>
      <w:r w:rsidR="0043426B" w:rsidRPr="007A104E">
        <w:rPr>
          <w:rFonts w:asciiTheme="majorHAnsi" w:hAnsiTheme="majorHAnsi" w:cstheme="majorHAnsi"/>
        </w:rPr>
        <w:t>to become non-</w:t>
      </w:r>
      <w:r w:rsidR="008D59B2" w:rsidRPr="007A104E">
        <w:rPr>
          <w:rFonts w:asciiTheme="majorHAnsi" w:hAnsiTheme="majorHAnsi" w:cstheme="majorHAnsi"/>
        </w:rPr>
        <w:t>voting members of the Council.</w:t>
      </w:r>
    </w:p>
    <w:p w14:paraId="0749D477" w14:textId="77777777" w:rsidR="008D59B2" w:rsidRPr="00D94C1F" w:rsidRDefault="008D59B2" w:rsidP="00D94C1F">
      <w:pPr>
        <w:spacing w:line="276" w:lineRule="auto"/>
        <w:rPr>
          <w:rFonts w:asciiTheme="majorHAnsi" w:hAnsiTheme="majorHAnsi" w:cstheme="majorHAnsi"/>
        </w:rPr>
      </w:pPr>
    </w:p>
    <w:p w14:paraId="0E6207E0" w14:textId="3A552425" w:rsidR="006D2BFB" w:rsidRDefault="006D2BFB" w:rsidP="00B5667A">
      <w:pPr>
        <w:pStyle w:val="ListParagraph"/>
        <w:numPr>
          <w:ilvl w:val="1"/>
          <w:numId w:val="1"/>
        </w:numPr>
        <w:spacing w:line="276" w:lineRule="auto"/>
        <w:rPr>
          <w:rFonts w:asciiTheme="majorHAnsi" w:hAnsiTheme="majorHAnsi" w:cstheme="majorHAnsi"/>
        </w:rPr>
      </w:pPr>
      <w:r>
        <w:rPr>
          <w:rFonts w:asciiTheme="majorHAnsi" w:hAnsiTheme="majorHAnsi" w:cstheme="majorHAnsi"/>
        </w:rPr>
        <w:t>Every member will uphold the constitution and comply with these bylaws.</w:t>
      </w:r>
    </w:p>
    <w:p w14:paraId="3C22FBCC" w14:textId="77777777" w:rsidR="00ED0522" w:rsidRPr="00B9670F" w:rsidRDefault="00ED0522" w:rsidP="00255491">
      <w:pPr>
        <w:spacing w:line="276" w:lineRule="auto"/>
        <w:rPr>
          <w:rFonts w:asciiTheme="majorHAnsi" w:hAnsiTheme="majorHAnsi" w:cstheme="majorHAnsi"/>
        </w:rPr>
      </w:pPr>
    </w:p>
    <w:p w14:paraId="25228D3D" w14:textId="77777777" w:rsidR="00ED0522" w:rsidRPr="00B9670F" w:rsidRDefault="00ED0522" w:rsidP="00255491">
      <w:pPr>
        <w:spacing w:line="276" w:lineRule="auto"/>
        <w:rPr>
          <w:rFonts w:asciiTheme="majorHAnsi" w:hAnsiTheme="majorHAnsi" w:cstheme="majorHAnsi"/>
        </w:rPr>
      </w:pPr>
    </w:p>
    <w:p w14:paraId="3991259E" w14:textId="77777777" w:rsidR="00ED0522" w:rsidRPr="00B9670F" w:rsidRDefault="00ED0522" w:rsidP="00255491">
      <w:pPr>
        <w:pStyle w:val="Heading1"/>
        <w:spacing w:line="276" w:lineRule="auto"/>
      </w:pPr>
      <w:bookmarkStart w:id="6" w:name="_Toc412643499"/>
      <w:r w:rsidRPr="00B9670F">
        <w:t xml:space="preserve">Section </w:t>
      </w:r>
      <w:r w:rsidR="00B53370" w:rsidRPr="00B9670F">
        <w:t xml:space="preserve">6 </w:t>
      </w:r>
      <w:bookmarkEnd w:id="6"/>
      <w:r w:rsidR="00B53370" w:rsidRPr="00B9670F">
        <w:t>- Meetings</w:t>
      </w:r>
    </w:p>
    <w:p w14:paraId="105CEAAE" w14:textId="77777777" w:rsidR="00E35F77" w:rsidRPr="00B9670F" w:rsidRDefault="00E35F77" w:rsidP="00255491">
      <w:pPr>
        <w:pStyle w:val="ListParagraph"/>
        <w:spacing w:line="276" w:lineRule="auto"/>
        <w:ind w:left="1296"/>
        <w:rPr>
          <w:rFonts w:asciiTheme="majorHAnsi" w:hAnsiTheme="majorHAnsi" w:cstheme="majorHAnsi"/>
        </w:rPr>
      </w:pPr>
    </w:p>
    <w:p w14:paraId="57A3C53D" w14:textId="77777777" w:rsidR="00E35F77" w:rsidRPr="00B9670F" w:rsidRDefault="00E35F77" w:rsidP="00255491">
      <w:pPr>
        <w:pStyle w:val="ListParagraph"/>
        <w:spacing w:line="276" w:lineRule="auto"/>
        <w:rPr>
          <w:rFonts w:asciiTheme="majorHAnsi" w:hAnsiTheme="majorHAnsi" w:cstheme="majorHAnsi"/>
        </w:rPr>
      </w:pPr>
    </w:p>
    <w:p w14:paraId="40D29F8F" w14:textId="77777777" w:rsidR="00E35F77" w:rsidRPr="00B9670F" w:rsidRDefault="00E35F77"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 xml:space="preserve">Meetings will </w:t>
      </w:r>
      <w:r w:rsidR="00ED0522" w:rsidRPr="00B9670F">
        <w:rPr>
          <w:rFonts w:asciiTheme="majorHAnsi" w:hAnsiTheme="majorHAnsi" w:cstheme="majorHAnsi"/>
        </w:rPr>
        <w:t>conform to the following guidelines:</w:t>
      </w:r>
    </w:p>
    <w:p w14:paraId="6B400817" w14:textId="77777777" w:rsidR="00ED0522" w:rsidRPr="00B9670F" w:rsidRDefault="00ED0522" w:rsidP="00255491">
      <w:pPr>
        <w:pStyle w:val="ListParagraph"/>
        <w:spacing w:line="276" w:lineRule="auto"/>
        <w:ind w:left="576"/>
        <w:rPr>
          <w:rFonts w:asciiTheme="majorHAnsi" w:hAnsiTheme="majorHAnsi" w:cstheme="majorHAnsi"/>
        </w:rPr>
      </w:pPr>
    </w:p>
    <w:p w14:paraId="12833DB7" w14:textId="77777777" w:rsidR="00DE18EB" w:rsidRPr="00B9670F" w:rsidRDefault="00DE18EB" w:rsidP="00255491">
      <w:pPr>
        <w:pStyle w:val="ListParagraph"/>
        <w:spacing w:line="276" w:lineRule="auto"/>
        <w:ind w:left="576"/>
        <w:rPr>
          <w:rFonts w:asciiTheme="majorHAnsi" w:hAnsiTheme="majorHAnsi" w:cstheme="majorHAnsi"/>
        </w:rPr>
      </w:pPr>
    </w:p>
    <w:p w14:paraId="4A36415D" w14:textId="24A162AF" w:rsidR="00D267F4" w:rsidRPr="00D94C1F" w:rsidRDefault="008E77CF" w:rsidP="00D94C1F">
      <w:pPr>
        <w:pStyle w:val="ListParagraph"/>
        <w:numPr>
          <w:ilvl w:val="1"/>
          <w:numId w:val="1"/>
        </w:numPr>
        <w:spacing w:line="276" w:lineRule="auto"/>
        <w:rPr>
          <w:rFonts w:asciiTheme="majorHAnsi" w:hAnsiTheme="majorHAnsi" w:cstheme="majorHAnsi"/>
        </w:rPr>
      </w:pPr>
      <w:bookmarkStart w:id="7" w:name="_Toc412643500"/>
      <w:r w:rsidRPr="00B9670F">
        <w:rPr>
          <w:rStyle w:val="Heading2Char"/>
        </w:rPr>
        <w:t>Procedure</w:t>
      </w:r>
      <w:bookmarkEnd w:id="7"/>
      <w:r w:rsidRPr="00B9670F">
        <w:rPr>
          <w:rFonts w:asciiTheme="majorHAnsi" w:hAnsiTheme="majorHAnsi" w:cstheme="majorHAnsi"/>
        </w:rPr>
        <w:t>:</w:t>
      </w:r>
    </w:p>
    <w:p w14:paraId="59133453" w14:textId="77777777" w:rsidR="00661C19" w:rsidRDefault="00661C19" w:rsidP="00706366">
      <w:pPr>
        <w:pStyle w:val="ListParagraph"/>
        <w:spacing w:line="276" w:lineRule="auto"/>
        <w:ind w:left="1800"/>
        <w:rPr>
          <w:rFonts w:asciiTheme="majorHAnsi" w:hAnsiTheme="majorHAnsi" w:cstheme="majorHAnsi"/>
        </w:rPr>
      </w:pPr>
    </w:p>
    <w:p w14:paraId="124A37FB" w14:textId="77777777" w:rsidR="00D931EB" w:rsidRDefault="00D931EB" w:rsidP="00D931EB">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The Monthly PAC Meetings will be held </w:t>
      </w:r>
      <w:r>
        <w:rPr>
          <w:rFonts w:asciiTheme="majorHAnsi" w:hAnsiTheme="majorHAnsi" w:cstheme="majorHAnsi"/>
        </w:rPr>
        <w:t>once per month</w:t>
      </w:r>
      <w:r w:rsidRPr="00B9670F">
        <w:rPr>
          <w:rFonts w:asciiTheme="majorHAnsi" w:hAnsiTheme="majorHAnsi" w:cstheme="majorHAnsi"/>
        </w:rPr>
        <w:t xml:space="preserve"> </w:t>
      </w:r>
      <w:r>
        <w:rPr>
          <w:rFonts w:asciiTheme="majorHAnsi" w:hAnsiTheme="majorHAnsi" w:cstheme="majorHAnsi"/>
        </w:rPr>
        <w:t>during the school year</w:t>
      </w:r>
      <w:r w:rsidRPr="00B9670F">
        <w:rPr>
          <w:rFonts w:asciiTheme="majorHAnsi" w:hAnsiTheme="majorHAnsi" w:cstheme="majorHAnsi"/>
        </w:rPr>
        <w:t xml:space="preserve">.  A </w:t>
      </w:r>
      <w:r w:rsidRPr="00B9670F">
        <w:rPr>
          <w:rFonts w:asciiTheme="majorHAnsi" w:hAnsiTheme="majorHAnsi" w:cstheme="majorHAnsi"/>
          <w:u w:val="single"/>
        </w:rPr>
        <w:t>minimum</w:t>
      </w:r>
      <w:r w:rsidRPr="00B9670F">
        <w:rPr>
          <w:rFonts w:asciiTheme="majorHAnsi" w:hAnsiTheme="majorHAnsi" w:cstheme="majorHAnsi"/>
        </w:rPr>
        <w:t xml:space="preserve"> of six (6) Monthly PAC meetings (including the Annual General Meeting) will be held during one school year.</w:t>
      </w:r>
    </w:p>
    <w:p w14:paraId="28B40EE9" w14:textId="77777777" w:rsidR="00D931EB" w:rsidRPr="00D94C1F" w:rsidRDefault="00D931EB" w:rsidP="00D94C1F">
      <w:pPr>
        <w:rPr>
          <w:rFonts w:asciiTheme="majorHAnsi" w:hAnsiTheme="majorHAnsi" w:cstheme="majorHAnsi"/>
        </w:rPr>
      </w:pPr>
    </w:p>
    <w:p w14:paraId="33961A54" w14:textId="7E3B764C" w:rsidR="00ED0522"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There shall be an Annual General Meeting, held by the </w:t>
      </w:r>
      <w:r w:rsidR="00DF7261">
        <w:rPr>
          <w:rFonts w:asciiTheme="majorHAnsi" w:hAnsiTheme="majorHAnsi" w:cstheme="majorHAnsi"/>
        </w:rPr>
        <w:t>end</w:t>
      </w:r>
      <w:r w:rsidRPr="00B9670F">
        <w:rPr>
          <w:rFonts w:asciiTheme="majorHAnsi" w:hAnsiTheme="majorHAnsi" w:cstheme="majorHAnsi"/>
        </w:rPr>
        <w:t xml:space="preserve"> of June each year.</w:t>
      </w:r>
    </w:p>
    <w:p w14:paraId="207CE162" w14:textId="77777777" w:rsidR="00ED0522" w:rsidRPr="00B9670F" w:rsidRDefault="00ED0522" w:rsidP="001C0317">
      <w:pPr>
        <w:spacing w:line="276" w:lineRule="auto"/>
        <w:rPr>
          <w:rFonts w:asciiTheme="majorHAnsi" w:hAnsiTheme="majorHAnsi" w:cstheme="majorHAnsi"/>
        </w:rPr>
      </w:pPr>
    </w:p>
    <w:p w14:paraId="1A5114BF" w14:textId="77777777" w:rsidR="00911EA3" w:rsidRDefault="00911EA3" w:rsidP="00DF7261">
      <w:pPr>
        <w:pStyle w:val="ListParagraph"/>
        <w:spacing w:line="276" w:lineRule="auto"/>
        <w:ind w:left="1800"/>
        <w:rPr>
          <w:rFonts w:asciiTheme="majorHAnsi" w:hAnsiTheme="majorHAnsi" w:cstheme="majorHAnsi"/>
        </w:rPr>
      </w:pPr>
    </w:p>
    <w:p w14:paraId="3395ACBE" w14:textId="018E9586" w:rsidR="00ED0522"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Executive meetings shall be held at the discretion of the Executive</w:t>
      </w:r>
      <w:r w:rsidR="00D94C1F">
        <w:rPr>
          <w:rFonts w:asciiTheme="majorHAnsi" w:hAnsiTheme="majorHAnsi" w:cstheme="majorHAnsi"/>
        </w:rPr>
        <w:t>.</w:t>
      </w:r>
    </w:p>
    <w:p w14:paraId="1010C832" w14:textId="77777777" w:rsidR="00ED0522" w:rsidRPr="00B9670F" w:rsidRDefault="00ED0522" w:rsidP="00255491">
      <w:pPr>
        <w:pStyle w:val="ListParagraph"/>
        <w:spacing w:line="276" w:lineRule="auto"/>
        <w:rPr>
          <w:rFonts w:asciiTheme="majorHAnsi" w:hAnsiTheme="majorHAnsi" w:cstheme="majorHAnsi"/>
        </w:rPr>
      </w:pPr>
    </w:p>
    <w:p w14:paraId="6EDCF177" w14:textId="77777777" w:rsidR="00ED0522" w:rsidRPr="00B9670F" w:rsidRDefault="00D234C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Special </w:t>
      </w:r>
      <w:r w:rsidR="0043426B" w:rsidRPr="00B9670F">
        <w:rPr>
          <w:rFonts w:asciiTheme="majorHAnsi" w:hAnsiTheme="majorHAnsi" w:cstheme="majorHAnsi"/>
        </w:rPr>
        <w:t xml:space="preserve">meetings may be called by the Executive, or upon the receipt of a petition representing </w:t>
      </w:r>
      <w:r w:rsidR="00815BD3" w:rsidRPr="00B9670F">
        <w:rPr>
          <w:rFonts w:asciiTheme="majorHAnsi" w:hAnsiTheme="majorHAnsi" w:cstheme="majorHAnsi"/>
        </w:rPr>
        <w:t>three (</w:t>
      </w:r>
      <w:r w:rsidR="00BD2AEA" w:rsidRPr="00B9670F">
        <w:rPr>
          <w:rFonts w:asciiTheme="majorHAnsi" w:hAnsiTheme="majorHAnsi" w:cstheme="majorHAnsi"/>
        </w:rPr>
        <w:t>3</w:t>
      </w:r>
      <w:r w:rsidR="00815BD3" w:rsidRPr="00B9670F">
        <w:rPr>
          <w:rFonts w:asciiTheme="majorHAnsi" w:hAnsiTheme="majorHAnsi" w:cstheme="majorHAnsi"/>
        </w:rPr>
        <w:t>)</w:t>
      </w:r>
      <w:r w:rsidR="00C75EF3">
        <w:rPr>
          <w:rFonts w:asciiTheme="majorHAnsi" w:hAnsiTheme="majorHAnsi" w:cstheme="majorHAnsi"/>
        </w:rPr>
        <w:t xml:space="preserve"> </w:t>
      </w:r>
      <w:r w:rsidR="00F61E6B" w:rsidRPr="00B9670F">
        <w:rPr>
          <w:rFonts w:asciiTheme="majorHAnsi" w:hAnsiTheme="majorHAnsi" w:cstheme="majorHAnsi"/>
        </w:rPr>
        <w:t>voting members of the PAC</w:t>
      </w:r>
      <w:r w:rsidR="0043426B" w:rsidRPr="00B9670F">
        <w:rPr>
          <w:rFonts w:asciiTheme="majorHAnsi" w:hAnsiTheme="majorHAnsi" w:cstheme="majorHAnsi"/>
        </w:rPr>
        <w:t xml:space="preserve">.  Such </w:t>
      </w:r>
      <w:r w:rsidRPr="00B9670F">
        <w:rPr>
          <w:rFonts w:asciiTheme="majorHAnsi" w:hAnsiTheme="majorHAnsi" w:cstheme="majorHAnsi"/>
        </w:rPr>
        <w:t xml:space="preserve">special </w:t>
      </w:r>
      <w:r w:rsidR="0043426B" w:rsidRPr="00B9670F">
        <w:rPr>
          <w:rFonts w:asciiTheme="majorHAnsi" w:hAnsiTheme="majorHAnsi" w:cstheme="majorHAnsi"/>
        </w:rPr>
        <w:t xml:space="preserve">meetings shall be held with a minimum </w:t>
      </w:r>
      <w:r w:rsidR="006F3EAD">
        <w:rPr>
          <w:rFonts w:asciiTheme="majorHAnsi" w:hAnsiTheme="majorHAnsi" w:cstheme="majorHAnsi"/>
        </w:rPr>
        <w:t xml:space="preserve">two </w:t>
      </w:r>
      <w:r w:rsidR="0043426B" w:rsidRPr="00B9670F">
        <w:rPr>
          <w:rFonts w:asciiTheme="majorHAnsi" w:hAnsiTheme="majorHAnsi" w:cstheme="majorHAnsi"/>
        </w:rPr>
        <w:t>(</w:t>
      </w:r>
      <w:r w:rsidR="006F3EAD">
        <w:rPr>
          <w:rFonts w:asciiTheme="majorHAnsi" w:hAnsiTheme="majorHAnsi" w:cstheme="majorHAnsi"/>
        </w:rPr>
        <w:t>2</w:t>
      </w:r>
      <w:r w:rsidR="0043426B" w:rsidRPr="00B9670F">
        <w:rPr>
          <w:rFonts w:asciiTheme="majorHAnsi" w:hAnsiTheme="majorHAnsi" w:cstheme="majorHAnsi"/>
        </w:rPr>
        <w:t xml:space="preserve">) </w:t>
      </w:r>
      <w:r w:rsidR="008D59B2" w:rsidRPr="00B9670F">
        <w:rPr>
          <w:rFonts w:asciiTheme="majorHAnsi" w:hAnsiTheme="majorHAnsi" w:cstheme="majorHAnsi"/>
        </w:rPr>
        <w:t>days’ notice</w:t>
      </w:r>
      <w:r w:rsidR="0043426B" w:rsidRPr="00B9670F">
        <w:rPr>
          <w:rFonts w:asciiTheme="majorHAnsi" w:hAnsiTheme="majorHAnsi" w:cstheme="majorHAnsi"/>
        </w:rPr>
        <w:t xml:space="preserve"> to all voting members of the </w:t>
      </w:r>
      <w:r w:rsidR="00826BA8" w:rsidRPr="00B9670F">
        <w:rPr>
          <w:rFonts w:asciiTheme="majorHAnsi" w:hAnsiTheme="majorHAnsi" w:cstheme="majorHAnsi"/>
        </w:rPr>
        <w:t>PAC</w:t>
      </w:r>
      <w:r w:rsidR="0043426B" w:rsidRPr="00B9670F">
        <w:rPr>
          <w:rFonts w:asciiTheme="majorHAnsi" w:hAnsiTheme="majorHAnsi" w:cstheme="majorHAnsi"/>
        </w:rPr>
        <w:t>.</w:t>
      </w:r>
    </w:p>
    <w:p w14:paraId="2D285120" w14:textId="77777777" w:rsidR="00ED0522" w:rsidRPr="00B9670F" w:rsidRDefault="00ED0522" w:rsidP="00255491">
      <w:pPr>
        <w:pStyle w:val="ListParagraph"/>
        <w:spacing w:line="276" w:lineRule="auto"/>
        <w:rPr>
          <w:rFonts w:asciiTheme="majorHAnsi" w:hAnsiTheme="majorHAnsi" w:cstheme="majorHAnsi"/>
        </w:rPr>
      </w:pPr>
    </w:p>
    <w:p w14:paraId="7EBD0BDE" w14:textId="77777777" w:rsidR="00AD5F98" w:rsidRPr="00B9670F" w:rsidRDefault="0043426B" w:rsidP="00AD5F98">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Meetings will be conducted</w:t>
      </w:r>
      <w:r w:rsidR="00AD5F98" w:rsidRPr="00B9670F">
        <w:rPr>
          <w:rFonts w:asciiTheme="majorHAnsi" w:hAnsiTheme="majorHAnsi" w:cstheme="majorHAnsi"/>
        </w:rPr>
        <w:t xml:space="preserve"> utilizi</w:t>
      </w:r>
      <w:r w:rsidR="00C75EF3">
        <w:rPr>
          <w:rFonts w:asciiTheme="majorHAnsi" w:hAnsiTheme="majorHAnsi" w:cstheme="majorHAnsi"/>
        </w:rPr>
        <w:t>ng the Robert’s Rule of Order’ u</w:t>
      </w:r>
      <w:r w:rsidR="00AD5F98" w:rsidRPr="00B9670F">
        <w:rPr>
          <w:rFonts w:asciiTheme="majorHAnsi" w:hAnsiTheme="majorHAnsi" w:cstheme="majorHAnsi"/>
        </w:rPr>
        <w:t xml:space="preserve">nless they are in conflict with the guidelines in this </w:t>
      </w:r>
      <w:r w:rsidR="00AD5F98" w:rsidRPr="00B9670F">
        <w:rPr>
          <w:rFonts w:asciiTheme="majorHAnsi" w:hAnsiTheme="majorHAnsi" w:cstheme="majorHAnsi"/>
          <w:i/>
        </w:rPr>
        <w:t>Constitution</w:t>
      </w:r>
      <w:r w:rsidR="00AD5F98" w:rsidRPr="00B9670F">
        <w:rPr>
          <w:rFonts w:asciiTheme="majorHAnsi" w:hAnsiTheme="majorHAnsi" w:cstheme="majorHAnsi"/>
        </w:rPr>
        <w:t>.</w:t>
      </w:r>
    </w:p>
    <w:p w14:paraId="357D3C49" w14:textId="77777777" w:rsidR="00AD5F98" w:rsidRPr="00B9670F" w:rsidRDefault="00AD5F98" w:rsidP="00AD5F98">
      <w:pPr>
        <w:spacing w:line="276" w:lineRule="auto"/>
        <w:rPr>
          <w:rFonts w:asciiTheme="majorHAnsi" w:hAnsiTheme="majorHAnsi" w:cstheme="majorHAnsi"/>
        </w:rPr>
      </w:pPr>
    </w:p>
    <w:p w14:paraId="4241E01E" w14:textId="4DAF6D51" w:rsidR="00E94A82" w:rsidRPr="00706366" w:rsidRDefault="0043426B" w:rsidP="00E94A82">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Any decisions made by the </w:t>
      </w:r>
      <w:r w:rsidR="00AD5F98" w:rsidRPr="00B9670F">
        <w:rPr>
          <w:rFonts w:asciiTheme="majorHAnsi" w:hAnsiTheme="majorHAnsi" w:cstheme="majorHAnsi"/>
        </w:rPr>
        <w:t>PAC</w:t>
      </w:r>
      <w:r w:rsidRPr="00B9670F">
        <w:rPr>
          <w:rFonts w:asciiTheme="majorHAnsi" w:hAnsiTheme="majorHAnsi" w:cstheme="majorHAnsi"/>
        </w:rPr>
        <w:t xml:space="preserve"> must fall within the guidelines of the </w:t>
      </w:r>
      <w:r w:rsidR="004C4792" w:rsidRPr="00B9670F">
        <w:rPr>
          <w:rFonts w:asciiTheme="majorHAnsi" w:hAnsiTheme="majorHAnsi" w:cstheme="majorHAnsi"/>
        </w:rPr>
        <w:t>School Act</w:t>
      </w:r>
      <w:r w:rsidR="00C75EF3">
        <w:rPr>
          <w:rFonts w:asciiTheme="majorHAnsi" w:hAnsiTheme="majorHAnsi" w:cstheme="majorHAnsi"/>
        </w:rPr>
        <w:t>.</w:t>
      </w:r>
    </w:p>
    <w:p w14:paraId="3024FE15" w14:textId="77777777" w:rsidR="00ED0522" w:rsidRPr="00B9670F" w:rsidRDefault="00ED0522" w:rsidP="00255491">
      <w:pPr>
        <w:pStyle w:val="ListParagraph"/>
        <w:spacing w:line="276" w:lineRule="auto"/>
        <w:rPr>
          <w:rFonts w:asciiTheme="majorHAnsi" w:hAnsiTheme="majorHAnsi" w:cstheme="majorHAnsi"/>
        </w:rPr>
      </w:pPr>
    </w:p>
    <w:p w14:paraId="16343A62" w14:textId="3ECE92A1" w:rsidR="00ED0522" w:rsidRPr="00B9670F" w:rsidRDefault="00AD5F98"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T</w:t>
      </w:r>
      <w:r w:rsidR="0043426B" w:rsidRPr="00B9670F">
        <w:rPr>
          <w:rFonts w:asciiTheme="majorHAnsi" w:hAnsiTheme="majorHAnsi" w:cstheme="majorHAnsi"/>
        </w:rPr>
        <w:t>he</w:t>
      </w:r>
      <w:r w:rsidR="00C75EF3">
        <w:rPr>
          <w:rFonts w:asciiTheme="majorHAnsi" w:hAnsiTheme="majorHAnsi" w:cstheme="majorHAnsi"/>
        </w:rPr>
        <w:t xml:space="preserve"> </w:t>
      </w:r>
      <w:r w:rsidR="00823550" w:rsidRPr="00B9670F">
        <w:rPr>
          <w:rFonts w:asciiTheme="majorHAnsi" w:hAnsiTheme="majorHAnsi" w:cstheme="majorHAnsi"/>
        </w:rPr>
        <w:t xml:space="preserve">PAC </w:t>
      </w:r>
      <w:r w:rsidR="00A001D7" w:rsidRPr="00B9670F">
        <w:rPr>
          <w:rFonts w:asciiTheme="majorHAnsi" w:hAnsiTheme="majorHAnsi" w:cstheme="majorHAnsi"/>
        </w:rPr>
        <w:t xml:space="preserve">should </w:t>
      </w:r>
      <w:r w:rsidR="00BD2AEA" w:rsidRPr="00B9670F">
        <w:rPr>
          <w:rFonts w:asciiTheme="majorHAnsi" w:hAnsiTheme="majorHAnsi" w:cstheme="majorHAnsi"/>
        </w:rPr>
        <w:t xml:space="preserve">review </w:t>
      </w:r>
      <w:r w:rsidR="00823550" w:rsidRPr="00B9670F">
        <w:rPr>
          <w:rFonts w:asciiTheme="majorHAnsi" w:hAnsiTheme="majorHAnsi" w:cstheme="majorHAnsi"/>
        </w:rPr>
        <w:t xml:space="preserve">the </w:t>
      </w:r>
      <w:r w:rsidR="00823550" w:rsidRPr="00B9670F">
        <w:rPr>
          <w:rFonts w:asciiTheme="majorHAnsi" w:hAnsiTheme="majorHAnsi" w:cstheme="majorHAnsi"/>
          <w:i/>
        </w:rPr>
        <w:t>Constitution</w:t>
      </w:r>
      <w:r w:rsidR="007A104E">
        <w:rPr>
          <w:rFonts w:asciiTheme="majorHAnsi" w:hAnsiTheme="majorHAnsi" w:cstheme="majorHAnsi"/>
          <w:i/>
        </w:rPr>
        <w:t xml:space="preserve"> </w:t>
      </w:r>
      <w:r w:rsidR="00FE36D6">
        <w:rPr>
          <w:rFonts w:asciiTheme="majorHAnsi" w:hAnsiTheme="majorHAnsi" w:cstheme="majorHAnsi"/>
          <w:iCs/>
        </w:rPr>
        <w:t>at the beginning</w:t>
      </w:r>
      <w:r w:rsidRPr="00B9670F">
        <w:rPr>
          <w:rFonts w:asciiTheme="majorHAnsi" w:hAnsiTheme="majorHAnsi" w:cstheme="majorHAnsi"/>
        </w:rPr>
        <w:t xml:space="preserve"> of the school year. </w:t>
      </w:r>
      <w:r w:rsidR="0043426B" w:rsidRPr="00B9670F">
        <w:rPr>
          <w:rFonts w:asciiTheme="majorHAnsi" w:hAnsiTheme="majorHAnsi" w:cstheme="majorHAnsi"/>
        </w:rPr>
        <w:t xml:space="preserve">Any amendments to the constitution may occur as per </w:t>
      </w:r>
      <w:r w:rsidR="004C4792" w:rsidRPr="00B9670F">
        <w:rPr>
          <w:rFonts w:asciiTheme="majorHAnsi" w:hAnsiTheme="majorHAnsi" w:cstheme="majorHAnsi"/>
          <w:i/>
        </w:rPr>
        <w:t>S</w:t>
      </w:r>
      <w:r w:rsidR="0043426B" w:rsidRPr="00B9670F">
        <w:rPr>
          <w:rFonts w:asciiTheme="majorHAnsi" w:hAnsiTheme="majorHAnsi" w:cstheme="majorHAnsi"/>
          <w:i/>
        </w:rPr>
        <w:t>ection 1</w:t>
      </w:r>
      <w:r w:rsidR="006F3EAD">
        <w:rPr>
          <w:rFonts w:asciiTheme="majorHAnsi" w:hAnsiTheme="majorHAnsi" w:cstheme="majorHAnsi"/>
          <w:i/>
        </w:rPr>
        <w:t>2</w:t>
      </w:r>
      <w:r w:rsidR="0043426B" w:rsidRPr="00B9670F">
        <w:rPr>
          <w:rFonts w:asciiTheme="majorHAnsi" w:hAnsiTheme="majorHAnsi" w:cstheme="majorHAnsi"/>
        </w:rPr>
        <w:t>.</w:t>
      </w:r>
    </w:p>
    <w:p w14:paraId="6CB07167" w14:textId="77777777" w:rsidR="00DE18EB" w:rsidRPr="00B9670F" w:rsidRDefault="00DE18EB" w:rsidP="00255491">
      <w:pPr>
        <w:pStyle w:val="ListParagraph"/>
        <w:spacing w:line="276" w:lineRule="auto"/>
        <w:rPr>
          <w:rStyle w:val="Heading2Char"/>
        </w:rPr>
      </w:pPr>
    </w:p>
    <w:p w14:paraId="47FB7846" w14:textId="77777777" w:rsidR="00ED0522" w:rsidRPr="00B9670F" w:rsidRDefault="00893C12" w:rsidP="00B5667A">
      <w:pPr>
        <w:pStyle w:val="ListParagraph"/>
        <w:numPr>
          <w:ilvl w:val="1"/>
          <w:numId w:val="1"/>
        </w:numPr>
        <w:spacing w:line="276" w:lineRule="auto"/>
        <w:rPr>
          <w:rStyle w:val="Heading2Char"/>
          <w:rFonts w:asciiTheme="majorHAnsi" w:eastAsiaTheme="minorHAnsi" w:hAnsiTheme="majorHAnsi" w:cstheme="majorHAnsi"/>
          <w:b w:val="0"/>
          <w:bCs w:val="0"/>
          <w:szCs w:val="24"/>
          <w:u w:val="none"/>
        </w:rPr>
      </w:pPr>
      <w:bookmarkStart w:id="8" w:name="_Toc412643501"/>
      <w:r w:rsidRPr="00B9670F">
        <w:rPr>
          <w:rStyle w:val="Heading2Char"/>
        </w:rPr>
        <w:t>Quorum</w:t>
      </w:r>
      <w:bookmarkEnd w:id="8"/>
    </w:p>
    <w:p w14:paraId="1541F903" w14:textId="77777777" w:rsidR="00ED0522" w:rsidRPr="00B9670F" w:rsidRDefault="00ED0522" w:rsidP="00255491">
      <w:pPr>
        <w:pStyle w:val="ListParagraph"/>
        <w:spacing w:line="276" w:lineRule="auto"/>
        <w:ind w:left="1296"/>
        <w:rPr>
          <w:rStyle w:val="Heading2Char"/>
          <w:rFonts w:asciiTheme="majorHAnsi" w:eastAsiaTheme="minorHAnsi" w:hAnsiTheme="majorHAnsi" w:cstheme="majorHAnsi"/>
          <w:b w:val="0"/>
          <w:bCs w:val="0"/>
          <w:szCs w:val="24"/>
          <w:u w:val="none"/>
        </w:rPr>
      </w:pPr>
    </w:p>
    <w:p w14:paraId="1EFAAAEE" w14:textId="5792D904" w:rsidR="00DE18EB" w:rsidRPr="00DF7261" w:rsidRDefault="0043426B" w:rsidP="00A001D7">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The voting members present at any duly called </w:t>
      </w:r>
      <w:r w:rsidR="00823550" w:rsidRPr="00B9670F">
        <w:rPr>
          <w:rFonts w:asciiTheme="majorHAnsi" w:hAnsiTheme="majorHAnsi" w:cstheme="majorHAnsi"/>
        </w:rPr>
        <w:t xml:space="preserve">Monthly PAC </w:t>
      </w:r>
      <w:r w:rsidRPr="00B9670F">
        <w:rPr>
          <w:rFonts w:asciiTheme="majorHAnsi" w:hAnsiTheme="majorHAnsi" w:cstheme="majorHAnsi"/>
        </w:rPr>
        <w:t>Meeting shall constitute a quorum.</w:t>
      </w:r>
      <w:r w:rsidR="00823550" w:rsidRPr="00B9670F">
        <w:rPr>
          <w:rFonts w:asciiTheme="majorHAnsi" w:hAnsiTheme="majorHAnsi" w:cstheme="majorHAnsi"/>
        </w:rPr>
        <w:t xml:space="preserve">  </w:t>
      </w:r>
      <w:r w:rsidR="00823550" w:rsidRPr="00706366">
        <w:rPr>
          <w:rFonts w:asciiTheme="majorHAnsi" w:hAnsiTheme="majorHAnsi" w:cstheme="majorHAnsi"/>
        </w:rPr>
        <w:t>A q</w:t>
      </w:r>
      <w:r w:rsidR="00143A9E" w:rsidRPr="00706366">
        <w:rPr>
          <w:rFonts w:asciiTheme="majorHAnsi" w:hAnsiTheme="majorHAnsi" w:cstheme="majorHAnsi"/>
        </w:rPr>
        <w:t xml:space="preserve">uorum shall be a minimum of </w:t>
      </w:r>
      <w:r w:rsidR="00FE36D6">
        <w:rPr>
          <w:rFonts w:asciiTheme="majorHAnsi" w:hAnsiTheme="majorHAnsi" w:cstheme="majorHAnsi"/>
        </w:rPr>
        <w:t>four</w:t>
      </w:r>
      <w:r w:rsidR="007A104E" w:rsidRPr="00706366">
        <w:rPr>
          <w:rFonts w:asciiTheme="majorHAnsi" w:hAnsiTheme="majorHAnsi" w:cstheme="majorHAnsi"/>
        </w:rPr>
        <w:t xml:space="preserve"> </w:t>
      </w:r>
      <w:r w:rsidR="00FD54A4" w:rsidRPr="00706366">
        <w:rPr>
          <w:rFonts w:asciiTheme="majorHAnsi" w:hAnsiTheme="majorHAnsi" w:cstheme="majorHAnsi"/>
        </w:rPr>
        <w:t>people</w:t>
      </w:r>
      <w:r w:rsidR="00FD54A4" w:rsidRPr="00706366">
        <w:rPr>
          <w:rFonts w:asciiTheme="majorHAnsi" w:hAnsiTheme="majorHAnsi" w:cstheme="majorHAnsi"/>
          <w:strike/>
        </w:rPr>
        <w:t xml:space="preserve">. </w:t>
      </w:r>
    </w:p>
    <w:p w14:paraId="117C20D7" w14:textId="77777777" w:rsidR="00911EA3" w:rsidRDefault="00911EA3" w:rsidP="00DF7261">
      <w:pPr>
        <w:pStyle w:val="ListParagraph"/>
        <w:spacing w:line="276" w:lineRule="auto"/>
        <w:ind w:left="1800"/>
        <w:rPr>
          <w:rFonts w:asciiTheme="majorHAnsi" w:hAnsiTheme="majorHAnsi" w:cstheme="majorHAnsi"/>
        </w:rPr>
      </w:pPr>
    </w:p>
    <w:p w14:paraId="62048A4E" w14:textId="77777777" w:rsidR="00143A9E" w:rsidRDefault="00143A9E" w:rsidP="00A001D7">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A minimum of three (3) Executives must be in attendance.</w:t>
      </w:r>
    </w:p>
    <w:p w14:paraId="633AC6FF" w14:textId="77777777" w:rsidR="00A001D7" w:rsidRPr="00FE36D6" w:rsidRDefault="00A001D7" w:rsidP="00FE36D6">
      <w:pPr>
        <w:spacing w:line="276" w:lineRule="auto"/>
        <w:rPr>
          <w:rFonts w:asciiTheme="majorHAnsi" w:hAnsiTheme="majorHAnsi" w:cstheme="majorHAnsi"/>
        </w:rPr>
      </w:pPr>
    </w:p>
    <w:p w14:paraId="60F11DB8" w14:textId="77777777" w:rsidR="00ED0522" w:rsidRPr="00B9670F" w:rsidRDefault="008E77CF" w:rsidP="00B5667A">
      <w:pPr>
        <w:pStyle w:val="ListParagraph"/>
        <w:numPr>
          <w:ilvl w:val="1"/>
          <w:numId w:val="1"/>
        </w:numPr>
        <w:spacing w:line="276" w:lineRule="auto"/>
        <w:rPr>
          <w:rStyle w:val="Heading2Char"/>
          <w:rFonts w:asciiTheme="majorHAnsi" w:eastAsiaTheme="minorHAnsi" w:hAnsiTheme="majorHAnsi" w:cstheme="majorHAnsi"/>
          <w:b w:val="0"/>
          <w:bCs w:val="0"/>
          <w:szCs w:val="24"/>
          <w:u w:val="none"/>
        </w:rPr>
      </w:pPr>
      <w:bookmarkStart w:id="9" w:name="_Toc412643502"/>
      <w:r w:rsidRPr="00B9670F">
        <w:rPr>
          <w:rStyle w:val="Heading2Char"/>
        </w:rPr>
        <w:t>Voting</w:t>
      </w:r>
      <w:bookmarkEnd w:id="9"/>
    </w:p>
    <w:p w14:paraId="1D0E0A11" w14:textId="77777777" w:rsidR="00ED0522" w:rsidRPr="00B9670F" w:rsidRDefault="00ED0522" w:rsidP="00255491">
      <w:pPr>
        <w:pStyle w:val="ListParagraph"/>
        <w:spacing w:line="276" w:lineRule="auto"/>
        <w:ind w:left="1296"/>
        <w:rPr>
          <w:rStyle w:val="Heading2Char"/>
          <w:rFonts w:asciiTheme="majorHAnsi" w:eastAsiaTheme="minorHAnsi" w:hAnsiTheme="majorHAnsi" w:cstheme="majorHAnsi"/>
          <w:b w:val="0"/>
          <w:bCs w:val="0"/>
          <w:szCs w:val="24"/>
          <w:u w:val="none"/>
        </w:rPr>
      </w:pPr>
    </w:p>
    <w:p w14:paraId="3EA4E912" w14:textId="7E242B00" w:rsidR="00ED0522" w:rsidRPr="00B9670F" w:rsidRDefault="00C40705" w:rsidP="00B5667A">
      <w:pPr>
        <w:pStyle w:val="ListParagraph"/>
        <w:numPr>
          <w:ilvl w:val="2"/>
          <w:numId w:val="1"/>
        </w:numPr>
        <w:spacing w:line="276" w:lineRule="auto"/>
        <w:rPr>
          <w:rFonts w:asciiTheme="majorHAnsi" w:hAnsiTheme="majorHAnsi" w:cstheme="majorHAnsi"/>
        </w:rPr>
      </w:pPr>
      <w:r>
        <w:rPr>
          <w:rFonts w:asciiTheme="majorHAnsi" w:hAnsiTheme="majorHAnsi" w:cstheme="majorHAnsi"/>
        </w:rPr>
        <w:lastRenderedPageBreak/>
        <w:t>Except as provided elsewhere in these bylaws</w:t>
      </w:r>
      <w:r w:rsidR="005A3A07">
        <w:rPr>
          <w:rFonts w:asciiTheme="majorHAnsi" w:hAnsiTheme="majorHAnsi" w:cstheme="majorHAnsi"/>
        </w:rPr>
        <w:t>, all matters requiring a vote will be decided by a</w:t>
      </w:r>
      <w:r w:rsidR="0043426B" w:rsidRPr="00B9670F">
        <w:rPr>
          <w:rFonts w:asciiTheme="majorHAnsi" w:hAnsiTheme="majorHAnsi" w:cstheme="majorHAnsi"/>
        </w:rPr>
        <w:t xml:space="preserve"> simple majority </w:t>
      </w:r>
      <w:r w:rsidR="00DD0A92">
        <w:rPr>
          <w:rFonts w:asciiTheme="majorHAnsi" w:hAnsiTheme="majorHAnsi" w:cstheme="majorHAnsi"/>
        </w:rPr>
        <w:t xml:space="preserve">of the votes cast </w:t>
      </w:r>
      <w:r w:rsidR="00131A2A" w:rsidRPr="00B9670F">
        <w:rPr>
          <w:rFonts w:asciiTheme="majorHAnsi" w:hAnsiTheme="majorHAnsi" w:cstheme="majorHAnsi"/>
        </w:rPr>
        <w:t>(50% plus one)</w:t>
      </w:r>
      <w:r w:rsidR="00FE36D6">
        <w:rPr>
          <w:rFonts w:asciiTheme="majorHAnsi" w:hAnsiTheme="majorHAnsi" w:cstheme="majorHAnsi"/>
        </w:rPr>
        <w:t xml:space="preserve"> </w:t>
      </w:r>
      <w:r w:rsidR="00005410">
        <w:rPr>
          <w:rFonts w:asciiTheme="majorHAnsi" w:hAnsiTheme="majorHAnsi" w:cstheme="majorHAnsi"/>
        </w:rPr>
        <w:t>of eli</w:t>
      </w:r>
      <w:r w:rsidR="00BF2BB9">
        <w:rPr>
          <w:rFonts w:asciiTheme="majorHAnsi" w:hAnsiTheme="majorHAnsi" w:cstheme="majorHAnsi"/>
        </w:rPr>
        <w:t>gible voting members or Executive members, as applicable</w:t>
      </w:r>
      <w:r w:rsidR="00FE36D6">
        <w:rPr>
          <w:rFonts w:asciiTheme="majorHAnsi" w:hAnsiTheme="majorHAnsi" w:cstheme="majorHAnsi"/>
        </w:rPr>
        <w:t>.</w:t>
      </w:r>
    </w:p>
    <w:p w14:paraId="0169862B" w14:textId="745A20B7" w:rsidR="002B3731" w:rsidRPr="00FE36D6" w:rsidRDefault="002B3731" w:rsidP="00FE36D6">
      <w:pPr>
        <w:spacing w:line="276" w:lineRule="auto"/>
        <w:rPr>
          <w:rFonts w:asciiTheme="majorHAnsi" w:hAnsiTheme="majorHAnsi" w:cstheme="majorHAnsi"/>
        </w:rPr>
      </w:pPr>
    </w:p>
    <w:p w14:paraId="775499CE" w14:textId="77777777" w:rsidR="0031294A" w:rsidRPr="00706366" w:rsidRDefault="0031294A" w:rsidP="00706366">
      <w:pPr>
        <w:pStyle w:val="ListParagraph"/>
        <w:rPr>
          <w:rFonts w:asciiTheme="majorHAnsi" w:hAnsiTheme="majorHAnsi" w:cstheme="majorHAnsi"/>
        </w:rPr>
      </w:pPr>
    </w:p>
    <w:p w14:paraId="03B5F72D" w14:textId="042C47C3" w:rsidR="00ED0522" w:rsidRDefault="005F2A25" w:rsidP="00443F69">
      <w:pPr>
        <w:pStyle w:val="ListParagraph"/>
        <w:numPr>
          <w:ilvl w:val="2"/>
          <w:numId w:val="1"/>
        </w:numPr>
        <w:spacing w:line="276" w:lineRule="auto"/>
        <w:rPr>
          <w:rFonts w:asciiTheme="majorHAnsi" w:hAnsiTheme="majorHAnsi" w:cstheme="majorHAnsi"/>
        </w:rPr>
      </w:pPr>
      <w:r>
        <w:rPr>
          <w:rFonts w:asciiTheme="majorHAnsi" w:hAnsiTheme="majorHAnsi" w:cstheme="majorHAnsi"/>
        </w:rPr>
        <w:t>Voting by proxy will not be permitted</w:t>
      </w:r>
      <w:r w:rsidR="00CF7852">
        <w:rPr>
          <w:rFonts w:asciiTheme="majorHAnsi" w:hAnsiTheme="majorHAnsi" w:cstheme="majorHAnsi"/>
        </w:rPr>
        <w:t>.</w:t>
      </w:r>
    </w:p>
    <w:p w14:paraId="76D81FEF" w14:textId="77777777" w:rsidR="00C75EF3" w:rsidRPr="00C75EF3" w:rsidRDefault="00C75EF3" w:rsidP="00C75EF3">
      <w:pPr>
        <w:spacing w:line="276" w:lineRule="auto"/>
        <w:rPr>
          <w:rFonts w:asciiTheme="majorHAnsi" w:hAnsiTheme="majorHAnsi" w:cstheme="majorHAnsi"/>
        </w:rPr>
      </w:pPr>
    </w:p>
    <w:p w14:paraId="5C4E0291" w14:textId="171A045A" w:rsidR="00ED0522" w:rsidRPr="00B9670F" w:rsidRDefault="00FE36D6" w:rsidP="00B5667A">
      <w:pPr>
        <w:pStyle w:val="ListParagraph"/>
        <w:numPr>
          <w:ilvl w:val="2"/>
          <w:numId w:val="1"/>
        </w:numPr>
        <w:spacing w:line="276" w:lineRule="auto"/>
        <w:rPr>
          <w:rFonts w:asciiTheme="majorHAnsi" w:hAnsiTheme="majorHAnsi" w:cstheme="majorHAnsi"/>
        </w:rPr>
      </w:pPr>
      <w:r>
        <w:rPr>
          <w:rFonts w:asciiTheme="majorHAnsi" w:hAnsiTheme="majorHAnsi" w:cstheme="majorHAnsi"/>
        </w:rPr>
        <w:t>All other v</w:t>
      </w:r>
      <w:r w:rsidR="0043426B" w:rsidRPr="00B9670F">
        <w:rPr>
          <w:rFonts w:asciiTheme="majorHAnsi" w:hAnsiTheme="majorHAnsi" w:cstheme="majorHAnsi"/>
        </w:rPr>
        <w:t>oting shall be done by a show of hands</w:t>
      </w:r>
      <w:r>
        <w:rPr>
          <w:rFonts w:asciiTheme="majorHAnsi" w:hAnsiTheme="majorHAnsi" w:cstheme="majorHAnsi"/>
        </w:rPr>
        <w:t xml:space="preserve"> at the time of meeting</w:t>
      </w:r>
      <w:r w:rsidR="0043426B" w:rsidRPr="00B9670F">
        <w:rPr>
          <w:rFonts w:asciiTheme="majorHAnsi" w:hAnsiTheme="majorHAnsi" w:cstheme="majorHAnsi"/>
        </w:rPr>
        <w:t xml:space="preserve"> with the exception of the election of </w:t>
      </w:r>
      <w:r w:rsidR="00A37D61" w:rsidRPr="00B9670F">
        <w:rPr>
          <w:rFonts w:asciiTheme="majorHAnsi" w:hAnsiTheme="majorHAnsi" w:cstheme="majorHAnsi"/>
        </w:rPr>
        <w:t>the Executive</w:t>
      </w:r>
      <w:r w:rsidR="005F1EA6" w:rsidRPr="00B9670F">
        <w:rPr>
          <w:rFonts w:asciiTheme="majorHAnsi" w:hAnsiTheme="majorHAnsi" w:cstheme="majorHAnsi"/>
        </w:rPr>
        <w:t xml:space="preserve"> membership</w:t>
      </w:r>
      <w:r w:rsidR="0043426B" w:rsidRPr="00B9670F">
        <w:rPr>
          <w:rFonts w:asciiTheme="majorHAnsi" w:hAnsiTheme="majorHAnsi" w:cstheme="majorHAnsi"/>
        </w:rPr>
        <w:t>, which</w:t>
      </w:r>
      <w:r w:rsidR="00ED0522" w:rsidRPr="00B9670F">
        <w:rPr>
          <w:rFonts w:asciiTheme="majorHAnsi" w:hAnsiTheme="majorHAnsi" w:cstheme="majorHAnsi"/>
        </w:rPr>
        <w:t xml:space="preserve"> shall be done by secret ballot</w:t>
      </w:r>
      <w:r w:rsidR="00D06EE3">
        <w:rPr>
          <w:rFonts w:asciiTheme="majorHAnsi" w:hAnsiTheme="majorHAnsi" w:cstheme="majorHAnsi"/>
        </w:rPr>
        <w:t>.</w:t>
      </w:r>
    </w:p>
    <w:p w14:paraId="37C56059" w14:textId="77777777" w:rsidR="00ED0522" w:rsidRPr="00B9670F" w:rsidRDefault="00ED0522" w:rsidP="00255491">
      <w:pPr>
        <w:pStyle w:val="ListParagraph"/>
        <w:spacing w:line="276" w:lineRule="auto"/>
        <w:rPr>
          <w:rFonts w:asciiTheme="majorHAnsi" w:hAnsiTheme="majorHAnsi" w:cstheme="majorHAnsi"/>
        </w:rPr>
      </w:pPr>
    </w:p>
    <w:p w14:paraId="2A0E10D9" w14:textId="77777777" w:rsidR="007A104E" w:rsidRDefault="007A104E" w:rsidP="00B5667A">
      <w:pPr>
        <w:pStyle w:val="ListParagraph"/>
        <w:numPr>
          <w:ilvl w:val="2"/>
          <w:numId w:val="1"/>
        </w:numPr>
        <w:spacing w:line="276" w:lineRule="auto"/>
        <w:rPr>
          <w:rFonts w:asciiTheme="majorHAnsi" w:hAnsiTheme="majorHAnsi" w:cstheme="majorHAnsi"/>
        </w:rPr>
      </w:pPr>
      <w:r>
        <w:rPr>
          <w:rFonts w:asciiTheme="majorHAnsi" w:hAnsiTheme="majorHAnsi" w:cstheme="majorHAnsi"/>
        </w:rPr>
        <w:t xml:space="preserve">One member from each </w:t>
      </w:r>
      <w:r w:rsidR="00FC581E">
        <w:rPr>
          <w:rFonts w:asciiTheme="majorHAnsi" w:hAnsiTheme="majorHAnsi" w:cstheme="majorHAnsi"/>
        </w:rPr>
        <w:t xml:space="preserve">immediate </w:t>
      </w:r>
      <w:r>
        <w:rPr>
          <w:rFonts w:asciiTheme="majorHAnsi" w:hAnsiTheme="majorHAnsi" w:cstheme="majorHAnsi"/>
        </w:rPr>
        <w:t>family can vote.</w:t>
      </w:r>
    </w:p>
    <w:p w14:paraId="78A9187D" w14:textId="7D7E937E" w:rsidR="00D162DC" w:rsidRPr="00FE36D6" w:rsidRDefault="00D162DC" w:rsidP="00FE36D6">
      <w:pPr>
        <w:spacing w:line="276" w:lineRule="auto"/>
        <w:rPr>
          <w:rFonts w:asciiTheme="majorHAnsi" w:hAnsiTheme="majorHAnsi" w:cstheme="majorHAnsi"/>
        </w:rPr>
      </w:pPr>
    </w:p>
    <w:p w14:paraId="0A1D7471" w14:textId="77777777" w:rsidR="00D162DC" w:rsidRPr="00DF7261" w:rsidRDefault="00D162DC"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All voting for Executive Officers will follow the guidelines in </w:t>
      </w:r>
      <w:r w:rsidRPr="00B9670F">
        <w:rPr>
          <w:rFonts w:asciiTheme="majorHAnsi" w:hAnsiTheme="majorHAnsi" w:cstheme="majorHAnsi"/>
          <w:i/>
        </w:rPr>
        <w:t>Section 7.</w:t>
      </w:r>
    </w:p>
    <w:p w14:paraId="2708BE49" w14:textId="77777777" w:rsidR="00911EA3" w:rsidRPr="00DF7261" w:rsidRDefault="00911EA3" w:rsidP="00DF7261">
      <w:pPr>
        <w:pStyle w:val="ListParagraph"/>
        <w:rPr>
          <w:rFonts w:asciiTheme="majorHAnsi" w:hAnsiTheme="majorHAnsi" w:cstheme="majorHAnsi"/>
        </w:rPr>
      </w:pPr>
    </w:p>
    <w:p w14:paraId="1578C8F2" w14:textId="77777777" w:rsidR="008905DD" w:rsidRPr="00706366" w:rsidRDefault="008905DD" w:rsidP="00B5667A">
      <w:pPr>
        <w:pStyle w:val="ListParagraph"/>
        <w:numPr>
          <w:ilvl w:val="2"/>
          <w:numId w:val="1"/>
        </w:numPr>
        <w:spacing w:line="276" w:lineRule="auto"/>
        <w:rPr>
          <w:rFonts w:asciiTheme="majorHAnsi" w:hAnsiTheme="majorHAnsi" w:cstheme="majorHAnsi"/>
          <w:highlight w:val="yellow"/>
        </w:rPr>
      </w:pPr>
      <w:r w:rsidRPr="00706366">
        <w:rPr>
          <w:highlight w:val="yellow"/>
        </w:rPr>
        <w:t>All executive positions shall be voting positions except that the President shall be entitled to vote only in the event of a tie.</w:t>
      </w:r>
    </w:p>
    <w:p w14:paraId="55C197E5" w14:textId="77777777" w:rsidR="004C4792" w:rsidRPr="00B9670F" w:rsidRDefault="004C4792" w:rsidP="00255491">
      <w:pPr>
        <w:spacing w:line="276" w:lineRule="auto"/>
        <w:rPr>
          <w:rFonts w:asciiTheme="majorHAnsi" w:hAnsiTheme="majorHAnsi" w:cstheme="majorHAnsi"/>
        </w:rPr>
      </w:pPr>
    </w:p>
    <w:p w14:paraId="7EED1DEE" w14:textId="77777777" w:rsidR="00443F69" w:rsidRPr="00B9670F" w:rsidRDefault="00443F69" w:rsidP="00255491">
      <w:pPr>
        <w:spacing w:line="276" w:lineRule="auto"/>
        <w:rPr>
          <w:rFonts w:asciiTheme="majorHAnsi" w:hAnsiTheme="majorHAnsi" w:cstheme="majorHAnsi"/>
        </w:rPr>
      </w:pPr>
    </w:p>
    <w:p w14:paraId="69A22952" w14:textId="77777777" w:rsidR="00D80896" w:rsidRPr="00B9670F" w:rsidRDefault="00D80896" w:rsidP="00255491">
      <w:pPr>
        <w:spacing w:line="276" w:lineRule="auto"/>
        <w:rPr>
          <w:rFonts w:asciiTheme="majorHAnsi" w:hAnsiTheme="majorHAnsi" w:cstheme="majorHAnsi"/>
        </w:rPr>
      </w:pPr>
    </w:p>
    <w:p w14:paraId="0D18245B" w14:textId="77777777" w:rsidR="00DE18EB" w:rsidRPr="00B9670F" w:rsidRDefault="00DE18EB" w:rsidP="00255491">
      <w:pPr>
        <w:spacing w:line="276" w:lineRule="auto"/>
        <w:rPr>
          <w:rFonts w:asciiTheme="majorHAnsi" w:hAnsiTheme="majorHAnsi" w:cstheme="majorHAnsi"/>
        </w:rPr>
      </w:pPr>
    </w:p>
    <w:p w14:paraId="72376A4F" w14:textId="77777777" w:rsidR="00ED0522" w:rsidRPr="00B9670F" w:rsidRDefault="00ED0522" w:rsidP="00FA4AC1">
      <w:pPr>
        <w:pStyle w:val="Heading1"/>
        <w:pBdr>
          <w:top w:val="single" w:sz="12" w:space="1" w:color="000000" w:themeColor="text1"/>
        </w:pBdr>
        <w:spacing w:line="276" w:lineRule="auto"/>
      </w:pPr>
      <w:bookmarkStart w:id="10" w:name="_Toc412643503"/>
      <w:r w:rsidRPr="00B9670F">
        <w:t xml:space="preserve">Section </w:t>
      </w:r>
      <w:r w:rsidR="00B53370" w:rsidRPr="00B9670F">
        <w:t>7 - Election</w:t>
      </w:r>
      <w:r w:rsidRPr="00B9670F">
        <w:t xml:space="preserve"> of Executive Officers</w:t>
      </w:r>
      <w:bookmarkEnd w:id="10"/>
    </w:p>
    <w:p w14:paraId="52F63BD4" w14:textId="77777777" w:rsidR="00ED0522" w:rsidRPr="00B9670F" w:rsidRDefault="00ED0522" w:rsidP="00255491">
      <w:pPr>
        <w:pStyle w:val="ListParagraph"/>
        <w:spacing w:line="276" w:lineRule="auto"/>
        <w:ind w:left="1944"/>
        <w:rPr>
          <w:rFonts w:asciiTheme="majorHAnsi" w:hAnsiTheme="majorHAnsi" w:cstheme="majorHAnsi"/>
        </w:rPr>
      </w:pPr>
    </w:p>
    <w:p w14:paraId="4B6219D8" w14:textId="77777777" w:rsidR="00ED0522" w:rsidRPr="00B9670F" w:rsidRDefault="00ED0522" w:rsidP="00255491">
      <w:pPr>
        <w:pStyle w:val="ListParagraph"/>
        <w:spacing w:line="276" w:lineRule="auto"/>
        <w:rPr>
          <w:rFonts w:asciiTheme="majorHAnsi" w:hAnsiTheme="majorHAnsi" w:cstheme="majorHAnsi"/>
        </w:rPr>
      </w:pPr>
    </w:p>
    <w:p w14:paraId="0D86478B" w14:textId="77777777" w:rsidR="00ED0522" w:rsidRPr="00B9670F" w:rsidRDefault="00ED0522"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Election of Executive Officers will conform to the following guidelines</w:t>
      </w:r>
      <w:r w:rsidR="00CF7852">
        <w:rPr>
          <w:rFonts w:asciiTheme="majorHAnsi" w:hAnsiTheme="majorHAnsi" w:cstheme="majorHAnsi"/>
        </w:rPr>
        <w:t xml:space="preserve"> and be from a slate of officers from the voting members for each school year</w:t>
      </w:r>
      <w:r w:rsidRPr="00B9670F">
        <w:rPr>
          <w:rFonts w:asciiTheme="majorHAnsi" w:hAnsiTheme="majorHAnsi" w:cstheme="majorHAnsi"/>
        </w:rPr>
        <w:t>:</w:t>
      </w:r>
    </w:p>
    <w:p w14:paraId="73734B54" w14:textId="77777777" w:rsidR="00DE18EB" w:rsidRPr="00B9670F" w:rsidRDefault="00DE18EB" w:rsidP="00255491">
      <w:pPr>
        <w:pStyle w:val="ListParagraph"/>
        <w:spacing w:line="276" w:lineRule="auto"/>
        <w:ind w:left="576"/>
        <w:rPr>
          <w:rFonts w:asciiTheme="majorHAnsi" w:hAnsiTheme="majorHAnsi" w:cstheme="majorHAnsi"/>
        </w:rPr>
      </w:pPr>
    </w:p>
    <w:p w14:paraId="291DB952" w14:textId="77777777" w:rsidR="00ED0522" w:rsidRPr="00B9670F" w:rsidRDefault="008E77CF" w:rsidP="00B5667A">
      <w:pPr>
        <w:pStyle w:val="ListParagraph"/>
        <w:numPr>
          <w:ilvl w:val="1"/>
          <w:numId w:val="1"/>
        </w:numPr>
        <w:spacing w:line="276" w:lineRule="auto"/>
        <w:rPr>
          <w:rStyle w:val="Heading2Char"/>
          <w:rFonts w:asciiTheme="majorHAnsi" w:eastAsiaTheme="minorHAnsi" w:hAnsiTheme="majorHAnsi" w:cstheme="majorHAnsi"/>
          <w:b w:val="0"/>
          <w:bCs w:val="0"/>
          <w:szCs w:val="24"/>
          <w:u w:val="none"/>
        </w:rPr>
      </w:pPr>
      <w:bookmarkStart w:id="11" w:name="_Toc412643504"/>
      <w:r w:rsidRPr="00B9670F">
        <w:rPr>
          <w:rStyle w:val="Heading2Char"/>
        </w:rPr>
        <w:t>Nominations:</w:t>
      </w:r>
      <w:bookmarkEnd w:id="11"/>
    </w:p>
    <w:p w14:paraId="745B5687" w14:textId="77777777" w:rsidR="00ED0522" w:rsidRPr="00B9670F" w:rsidRDefault="00ED0522" w:rsidP="00255491">
      <w:pPr>
        <w:pStyle w:val="ListParagraph"/>
        <w:spacing w:line="276" w:lineRule="auto"/>
        <w:ind w:left="1296"/>
        <w:rPr>
          <w:rStyle w:val="Heading2Char"/>
          <w:rFonts w:asciiTheme="majorHAnsi" w:eastAsiaTheme="minorHAnsi" w:hAnsiTheme="majorHAnsi" w:cstheme="majorHAnsi"/>
          <w:b w:val="0"/>
          <w:bCs w:val="0"/>
          <w:szCs w:val="24"/>
          <w:u w:val="none"/>
        </w:rPr>
      </w:pPr>
    </w:p>
    <w:p w14:paraId="6F136DC7" w14:textId="77777777" w:rsidR="00ED0522"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The Executive </w:t>
      </w:r>
      <w:r w:rsidR="003D3583" w:rsidRPr="00B9670F">
        <w:rPr>
          <w:rFonts w:asciiTheme="majorHAnsi" w:hAnsiTheme="majorHAnsi" w:cstheme="majorHAnsi"/>
        </w:rPr>
        <w:t xml:space="preserve">members </w:t>
      </w:r>
      <w:r w:rsidRPr="00B9670F">
        <w:rPr>
          <w:rFonts w:asciiTheme="majorHAnsi" w:hAnsiTheme="majorHAnsi" w:cstheme="majorHAnsi"/>
        </w:rPr>
        <w:t>will include</w:t>
      </w:r>
      <w:r w:rsidR="00CF7852">
        <w:rPr>
          <w:rFonts w:asciiTheme="majorHAnsi" w:hAnsiTheme="majorHAnsi" w:cstheme="majorHAnsi"/>
        </w:rPr>
        <w:t xml:space="preserve"> but not to be limited to</w:t>
      </w:r>
      <w:r w:rsidRPr="007A104E">
        <w:rPr>
          <w:rFonts w:asciiTheme="majorHAnsi" w:hAnsiTheme="majorHAnsi" w:cstheme="majorHAnsi"/>
        </w:rPr>
        <w:t xml:space="preserve">, </w:t>
      </w:r>
      <w:r w:rsidR="00636EE4" w:rsidRPr="007A104E">
        <w:rPr>
          <w:rFonts w:asciiTheme="majorHAnsi" w:hAnsiTheme="majorHAnsi" w:cstheme="majorHAnsi"/>
        </w:rPr>
        <w:t>President, Vice President, Secretary, Treasurer, and DPAC</w:t>
      </w:r>
      <w:r w:rsidR="007A104E">
        <w:rPr>
          <w:rFonts w:asciiTheme="majorHAnsi" w:hAnsiTheme="majorHAnsi" w:cstheme="majorHAnsi"/>
        </w:rPr>
        <w:t xml:space="preserve"> </w:t>
      </w:r>
      <w:r w:rsidR="00636EE4" w:rsidRPr="007A104E">
        <w:rPr>
          <w:rFonts w:asciiTheme="majorHAnsi" w:hAnsiTheme="majorHAnsi" w:cstheme="majorHAnsi"/>
        </w:rPr>
        <w:t>Rep.</w:t>
      </w:r>
      <w:r w:rsidR="007A104E">
        <w:rPr>
          <w:rFonts w:asciiTheme="majorHAnsi" w:hAnsiTheme="majorHAnsi" w:cstheme="majorHAnsi"/>
        </w:rPr>
        <w:t xml:space="preserve"> </w:t>
      </w:r>
      <w:r w:rsidR="00655F21" w:rsidRPr="007A104E">
        <w:rPr>
          <w:rFonts w:asciiTheme="majorHAnsi" w:hAnsiTheme="majorHAnsi" w:cstheme="majorHAnsi"/>
        </w:rPr>
        <w:t>Any additional</w:t>
      </w:r>
      <w:r w:rsidR="00655F21" w:rsidRPr="00B9670F">
        <w:rPr>
          <w:rFonts w:asciiTheme="majorHAnsi" w:hAnsiTheme="majorHAnsi" w:cstheme="majorHAnsi"/>
        </w:rPr>
        <w:t xml:space="preserve"> roles will be </w:t>
      </w:r>
      <w:r w:rsidR="008F3B77" w:rsidRPr="00B9670F">
        <w:rPr>
          <w:rFonts w:asciiTheme="majorHAnsi" w:hAnsiTheme="majorHAnsi" w:cstheme="majorHAnsi"/>
        </w:rPr>
        <w:t>added by Bylaw amendment with proper notice</w:t>
      </w:r>
      <w:r w:rsidR="00655F21" w:rsidRPr="00B9670F">
        <w:rPr>
          <w:rFonts w:asciiTheme="majorHAnsi" w:hAnsiTheme="majorHAnsi" w:cstheme="majorHAnsi"/>
        </w:rPr>
        <w:t xml:space="preserve">.  </w:t>
      </w:r>
    </w:p>
    <w:p w14:paraId="57676B58" w14:textId="77777777" w:rsidR="00ED0522" w:rsidRPr="00B9670F" w:rsidRDefault="00ED0522" w:rsidP="00255491">
      <w:pPr>
        <w:pStyle w:val="ListParagraph"/>
        <w:spacing w:line="276" w:lineRule="auto"/>
        <w:ind w:left="1944"/>
        <w:rPr>
          <w:rFonts w:asciiTheme="majorHAnsi" w:hAnsiTheme="majorHAnsi" w:cstheme="majorHAnsi"/>
        </w:rPr>
      </w:pPr>
    </w:p>
    <w:p w14:paraId="3328CF22" w14:textId="54C6AFE3" w:rsidR="0057148E" w:rsidRDefault="00FE36D6" w:rsidP="00255491">
      <w:pPr>
        <w:pStyle w:val="ListParagraph"/>
        <w:numPr>
          <w:ilvl w:val="2"/>
          <w:numId w:val="1"/>
        </w:numPr>
        <w:spacing w:line="276" w:lineRule="auto"/>
        <w:rPr>
          <w:rFonts w:asciiTheme="majorHAnsi" w:hAnsiTheme="majorHAnsi" w:cstheme="majorHAnsi"/>
        </w:rPr>
      </w:pPr>
      <w:r>
        <w:rPr>
          <w:rFonts w:asciiTheme="majorHAnsi" w:hAnsiTheme="majorHAnsi" w:cstheme="majorHAnsi"/>
        </w:rPr>
        <w:t>Executive members will be nominated by open nomination.</w:t>
      </w:r>
    </w:p>
    <w:p w14:paraId="3F9F0F29" w14:textId="77777777" w:rsidR="0057148E" w:rsidRPr="00706366" w:rsidRDefault="0057148E" w:rsidP="00706366">
      <w:pPr>
        <w:pStyle w:val="ListParagraph"/>
        <w:rPr>
          <w:rFonts w:asciiTheme="majorHAnsi" w:hAnsiTheme="majorHAnsi" w:cstheme="majorHAnsi"/>
        </w:rPr>
      </w:pPr>
    </w:p>
    <w:p w14:paraId="229BC2AE" w14:textId="77777777" w:rsidR="00CC5802" w:rsidRPr="00B9670F" w:rsidRDefault="00CC5802" w:rsidP="00CC5802">
      <w:pPr>
        <w:spacing w:line="276" w:lineRule="auto"/>
        <w:rPr>
          <w:rFonts w:asciiTheme="majorHAnsi" w:hAnsiTheme="majorHAnsi" w:cstheme="majorHAnsi"/>
        </w:rPr>
      </w:pPr>
    </w:p>
    <w:p w14:paraId="4C885691" w14:textId="2D4C3739" w:rsidR="002F3F08" w:rsidRDefault="002F3F08" w:rsidP="002F3F08">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lastRenderedPageBreak/>
        <w:t xml:space="preserve">A call for </w:t>
      </w:r>
      <w:r w:rsidR="0043426B" w:rsidRPr="00B9670F">
        <w:rPr>
          <w:rFonts w:asciiTheme="majorHAnsi" w:hAnsiTheme="majorHAnsi" w:cstheme="majorHAnsi"/>
        </w:rPr>
        <w:t xml:space="preserve">Nominations </w:t>
      </w:r>
      <w:r w:rsidR="008E3A3E" w:rsidRPr="00B9670F">
        <w:rPr>
          <w:rFonts w:asciiTheme="majorHAnsi" w:hAnsiTheme="majorHAnsi" w:cstheme="majorHAnsi"/>
        </w:rPr>
        <w:t>shall</w:t>
      </w:r>
      <w:r w:rsidR="007A104E">
        <w:rPr>
          <w:rFonts w:asciiTheme="majorHAnsi" w:hAnsiTheme="majorHAnsi" w:cstheme="majorHAnsi"/>
        </w:rPr>
        <w:t xml:space="preserve"> </w:t>
      </w:r>
      <w:r w:rsidR="0059340A" w:rsidRPr="00B9670F">
        <w:rPr>
          <w:rFonts w:asciiTheme="majorHAnsi" w:hAnsiTheme="majorHAnsi" w:cstheme="majorHAnsi"/>
        </w:rPr>
        <w:t>c</w:t>
      </w:r>
      <w:r w:rsidRPr="00B9670F">
        <w:rPr>
          <w:rFonts w:asciiTheme="majorHAnsi" w:hAnsiTheme="majorHAnsi" w:cstheme="majorHAnsi"/>
        </w:rPr>
        <w:t xml:space="preserve">ommence during the May Monthly PAC meeting. </w:t>
      </w:r>
      <w:r w:rsidR="002867DB" w:rsidRPr="00B9670F">
        <w:rPr>
          <w:rFonts w:asciiTheme="majorHAnsi" w:hAnsiTheme="majorHAnsi" w:cstheme="majorHAnsi"/>
        </w:rPr>
        <w:t>Notice of nominations shall be communicated to all families</w:t>
      </w:r>
      <w:r w:rsidR="00CF7852">
        <w:rPr>
          <w:rFonts w:asciiTheme="majorHAnsi" w:hAnsiTheme="majorHAnsi" w:cstheme="majorHAnsi"/>
        </w:rPr>
        <w:t xml:space="preserve"> a minimum of 14 days prior to the </w:t>
      </w:r>
      <w:r w:rsidR="00F874E7">
        <w:rPr>
          <w:rFonts w:asciiTheme="majorHAnsi" w:hAnsiTheme="majorHAnsi" w:cstheme="majorHAnsi"/>
        </w:rPr>
        <w:t>A</w:t>
      </w:r>
      <w:r w:rsidR="007A104E">
        <w:rPr>
          <w:rFonts w:asciiTheme="majorHAnsi" w:hAnsiTheme="majorHAnsi" w:cstheme="majorHAnsi"/>
        </w:rPr>
        <w:t xml:space="preserve">nnual </w:t>
      </w:r>
      <w:r w:rsidR="00F874E7">
        <w:rPr>
          <w:rFonts w:asciiTheme="majorHAnsi" w:hAnsiTheme="majorHAnsi" w:cstheme="majorHAnsi"/>
        </w:rPr>
        <w:t>G</w:t>
      </w:r>
      <w:r w:rsidR="00CF7852">
        <w:rPr>
          <w:rFonts w:asciiTheme="majorHAnsi" w:hAnsiTheme="majorHAnsi" w:cstheme="majorHAnsi"/>
        </w:rPr>
        <w:t xml:space="preserve">eneral </w:t>
      </w:r>
      <w:r w:rsidR="00F874E7">
        <w:rPr>
          <w:rFonts w:asciiTheme="majorHAnsi" w:hAnsiTheme="majorHAnsi" w:cstheme="majorHAnsi"/>
        </w:rPr>
        <w:t>M</w:t>
      </w:r>
      <w:r w:rsidR="00CF7852">
        <w:rPr>
          <w:rFonts w:asciiTheme="majorHAnsi" w:hAnsiTheme="majorHAnsi" w:cstheme="majorHAnsi"/>
        </w:rPr>
        <w:t>eeting</w:t>
      </w:r>
      <w:r w:rsidR="002867DB" w:rsidRPr="00B9670F">
        <w:rPr>
          <w:rFonts w:asciiTheme="majorHAnsi" w:hAnsiTheme="majorHAnsi" w:cstheme="majorHAnsi"/>
        </w:rPr>
        <w:t xml:space="preserve">. </w:t>
      </w:r>
    </w:p>
    <w:p w14:paraId="256DCBD9" w14:textId="77777777" w:rsidR="00911EA3" w:rsidRPr="00DF7261" w:rsidRDefault="00911EA3" w:rsidP="00DF7261">
      <w:pPr>
        <w:pStyle w:val="ListParagraph"/>
        <w:rPr>
          <w:rFonts w:asciiTheme="majorHAnsi" w:hAnsiTheme="majorHAnsi" w:cstheme="majorHAnsi"/>
        </w:rPr>
      </w:pPr>
    </w:p>
    <w:p w14:paraId="00320F24" w14:textId="35FAA519" w:rsidR="008905DD" w:rsidRPr="00B9670F" w:rsidRDefault="008905DD" w:rsidP="002F3F08">
      <w:pPr>
        <w:pStyle w:val="ListParagraph"/>
        <w:numPr>
          <w:ilvl w:val="2"/>
          <w:numId w:val="1"/>
        </w:numPr>
        <w:spacing w:line="276" w:lineRule="auto"/>
        <w:rPr>
          <w:rFonts w:asciiTheme="majorHAnsi" w:hAnsiTheme="majorHAnsi" w:cstheme="majorHAnsi"/>
        </w:rPr>
      </w:pPr>
      <w:r>
        <w:rPr>
          <w:rFonts w:asciiTheme="majorHAnsi" w:hAnsiTheme="majorHAnsi" w:cstheme="majorHAnsi"/>
        </w:rPr>
        <w:t>Two members of one</w:t>
      </w:r>
      <w:r w:rsidR="00FC581E">
        <w:rPr>
          <w:rFonts w:asciiTheme="majorHAnsi" w:hAnsiTheme="majorHAnsi" w:cstheme="majorHAnsi"/>
        </w:rPr>
        <w:t xml:space="preserve"> immediate</w:t>
      </w:r>
      <w:r>
        <w:rPr>
          <w:rFonts w:asciiTheme="majorHAnsi" w:hAnsiTheme="majorHAnsi" w:cstheme="majorHAnsi"/>
        </w:rPr>
        <w:t xml:space="preserve"> family may hold </w:t>
      </w:r>
      <w:r w:rsidR="00B544A3">
        <w:rPr>
          <w:rFonts w:asciiTheme="majorHAnsi" w:hAnsiTheme="majorHAnsi" w:cstheme="majorHAnsi"/>
        </w:rPr>
        <w:t>E</w:t>
      </w:r>
      <w:r>
        <w:rPr>
          <w:rFonts w:asciiTheme="majorHAnsi" w:hAnsiTheme="majorHAnsi" w:cstheme="majorHAnsi"/>
        </w:rPr>
        <w:t xml:space="preserve">xecutive officer positions or </w:t>
      </w:r>
      <w:r w:rsidR="00DE29F3">
        <w:rPr>
          <w:rFonts w:asciiTheme="majorHAnsi" w:hAnsiTheme="majorHAnsi" w:cstheme="majorHAnsi"/>
        </w:rPr>
        <w:t>M</w:t>
      </w:r>
      <w:r w:rsidR="00232EA9">
        <w:rPr>
          <w:rFonts w:asciiTheme="majorHAnsi" w:hAnsiTheme="majorHAnsi" w:cstheme="majorHAnsi"/>
        </w:rPr>
        <w:t xml:space="preserve">embers </w:t>
      </w:r>
      <w:r>
        <w:rPr>
          <w:rFonts w:asciiTheme="majorHAnsi" w:hAnsiTheme="majorHAnsi" w:cstheme="majorHAnsi"/>
        </w:rPr>
        <w:t xml:space="preserve">at </w:t>
      </w:r>
      <w:r w:rsidR="00DE29F3">
        <w:rPr>
          <w:rFonts w:asciiTheme="majorHAnsi" w:hAnsiTheme="majorHAnsi" w:cstheme="majorHAnsi"/>
        </w:rPr>
        <w:t>L</w:t>
      </w:r>
      <w:r>
        <w:rPr>
          <w:rFonts w:asciiTheme="majorHAnsi" w:hAnsiTheme="majorHAnsi" w:cstheme="majorHAnsi"/>
        </w:rPr>
        <w:t xml:space="preserve">arge positions at one time, but only one </w:t>
      </w:r>
      <w:r w:rsidR="00FC581E">
        <w:rPr>
          <w:rFonts w:asciiTheme="majorHAnsi" w:hAnsiTheme="majorHAnsi" w:cstheme="majorHAnsi"/>
        </w:rPr>
        <w:t xml:space="preserve">immediate </w:t>
      </w:r>
      <w:r>
        <w:rPr>
          <w:rFonts w:asciiTheme="majorHAnsi" w:hAnsiTheme="majorHAnsi" w:cstheme="majorHAnsi"/>
        </w:rPr>
        <w:t>family member can vote and/or hold signing authority of PAC bank accounts.</w:t>
      </w:r>
    </w:p>
    <w:p w14:paraId="1B7B7A3F" w14:textId="77777777" w:rsidR="002F3F08" w:rsidRDefault="002F3F08" w:rsidP="002F3F08">
      <w:pPr>
        <w:spacing w:line="276" w:lineRule="auto"/>
        <w:rPr>
          <w:rFonts w:asciiTheme="majorHAnsi" w:hAnsiTheme="majorHAnsi" w:cstheme="majorHAnsi"/>
        </w:rPr>
      </w:pPr>
    </w:p>
    <w:p w14:paraId="6B0D9622" w14:textId="77777777" w:rsidR="008905DD" w:rsidRPr="00B9670F" w:rsidRDefault="008905DD" w:rsidP="002F3F08">
      <w:pPr>
        <w:spacing w:line="276" w:lineRule="auto"/>
        <w:rPr>
          <w:rFonts w:asciiTheme="majorHAnsi" w:hAnsiTheme="majorHAnsi" w:cstheme="majorHAnsi"/>
        </w:rPr>
      </w:pPr>
    </w:p>
    <w:p w14:paraId="03457703" w14:textId="77777777" w:rsidR="008E77CF" w:rsidRPr="00B9670F" w:rsidRDefault="008E77CF" w:rsidP="00B5667A">
      <w:pPr>
        <w:pStyle w:val="Heading2"/>
        <w:numPr>
          <w:ilvl w:val="1"/>
          <w:numId w:val="1"/>
        </w:numPr>
        <w:spacing w:line="276" w:lineRule="auto"/>
        <w:rPr>
          <w:rFonts w:asciiTheme="majorHAnsi" w:hAnsiTheme="majorHAnsi" w:cstheme="majorHAnsi"/>
          <w:szCs w:val="24"/>
        </w:rPr>
      </w:pPr>
      <w:bookmarkStart w:id="12" w:name="_Toc412643505"/>
      <w:r w:rsidRPr="00B9670F">
        <w:t>Election Procedure</w:t>
      </w:r>
      <w:bookmarkEnd w:id="12"/>
    </w:p>
    <w:p w14:paraId="1AF36DB5" w14:textId="77777777" w:rsidR="008E77CF" w:rsidRPr="00B9670F" w:rsidRDefault="008E77CF" w:rsidP="00255491">
      <w:pPr>
        <w:pStyle w:val="ListParagraph"/>
        <w:spacing w:line="276" w:lineRule="auto"/>
        <w:ind w:left="0"/>
        <w:rPr>
          <w:rFonts w:asciiTheme="majorHAnsi" w:hAnsiTheme="majorHAnsi" w:cstheme="majorHAnsi"/>
        </w:rPr>
      </w:pPr>
    </w:p>
    <w:p w14:paraId="07C47467" w14:textId="5B4317F9" w:rsidR="004C5B29" w:rsidRPr="00B9670F" w:rsidRDefault="004C5B29" w:rsidP="00255491">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Elections shall be conducted by the </w:t>
      </w:r>
      <w:r w:rsidR="00FE36D6">
        <w:rPr>
          <w:rFonts w:asciiTheme="majorHAnsi" w:hAnsiTheme="majorHAnsi" w:cstheme="majorHAnsi"/>
        </w:rPr>
        <w:t>PAC</w:t>
      </w:r>
      <w:r w:rsidR="00174592" w:rsidRPr="00B9670F">
        <w:rPr>
          <w:rFonts w:asciiTheme="majorHAnsi" w:hAnsiTheme="majorHAnsi" w:cstheme="majorHAnsi"/>
        </w:rPr>
        <w:t>. Guidelines will be determined by the PAC.</w:t>
      </w:r>
    </w:p>
    <w:p w14:paraId="16B24E04" w14:textId="77777777" w:rsidR="00ED0522" w:rsidRPr="00B9670F" w:rsidRDefault="00ED0522" w:rsidP="004C5B29">
      <w:pPr>
        <w:spacing w:line="276" w:lineRule="auto"/>
        <w:rPr>
          <w:rFonts w:asciiTheme="majorHAnsi" w:hAnsiTheme="majorHAnsi" w:cstheme="majorHAnsi"/>
        </w:rPr>
      </w:pPr>
    </w:p>
    <w:p w14:paraId="118B1D66" w14:textId="47747155" w:rsidR="00985793" w:rsidRDefault="00985793" w:rsidP="00B5667A">
      <w:pPr>
        <w:pStyle w:val="ListParagraph"/>
        <w:numPr>
          <w:ilvl w:val="2"/>
          <w:numId w:val="1"/>
        </w:numPr>
        <w:spacing w:line="276" w:lineRule="auto"/>
        <w:rPr>
          <w:rFonts w:asciiTheme="majorHAnsi" w:hAnsiTheme="majorHAnsi" w:cstheme="majorHAnsi"/>
        </w:rPr>
      </w:pPr>
      <w:r>
        <w:rPr>
          <w:rFonts w:asciiTheme="majorHAnsi" w:hAnsiTheme="majorHAnsi" w:cstheme="majorHAnsi"/>
        </w:rPr>
        <w:t>Where there is only one person nominated for a</w:t>
      </w:r>
      <w:r w:rsidR="006C213B">
        <w:rPr>
          <w:rFonts w:asciiTheme="majorHAnsi" w:hAnsiTheme="majorHAnsi" w:cstheme="majorHAnsi"/>
        </w:rPr>
        <w:t>n Executive</w:t>
      </w:r>
      <w:r>
        <w:rPr>
          <w:rFonts w:asciiTheme="majorHAnsi" w:hAnsiTheme="majorHAnsi" w:cstheme="majorHAnsi"/>
        </w:rPr>
        <w:t xml:space="preserve"> position, a vote is not required for that position.</w:t>
      </w:r>
    </w:p>
    <w:p w14:paraId="20F39BF0" w14:textId="77777777" w:rsidR="00985793" w:rsidRPr="00706366" w:rsidRDefault="00985793" w:rsidP="00706366">
      <w:pPr>
        <w:pStyle w:val="ListParagraph"/>
        <w:rPr>
          <w:rFonts w:asciiTheme="majorHAnsi" w:hAnsiTheme="majorHAnsi" w:cstheme="majorHAnsi"/>
        </w:rPr>
      </w:pPr>
    </w:p>
    <w:p w14:paraId="5167A494" w14:textId="10EFF04D" w:rsidR="00ED0522" w:rsidRPr="00B9670F" w:rsidRDefault="00443F69"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V</w:t>
      </w:r>
      <w:r w:rsidR="00046C4B" w:rsidRPr="00B9670F">
        <w:rPr>
          <w:rFonts w:asciiTheme="majorHAnsi" w:hAnsiTheme="majorHAnsi" w:cstheme="majorHAnsi"/>
        </w:rPr>
        <w:t xml:space="preserve">oting </w:t>
      </w:r>
      <w:r w:rsidR="006240B5" w:rsidRPr="00B9670F">
        <w:rPr>
          <w:rFonts w:asciiTheme="majorHAnsi" w:hAnsiTheme="majorHAnsi" w:cstheme="majorHAnsi"/>
        </w:rPr>
        <w:t xml:space="preserve">for Executive </w:t>
      </w:r>
      <w:r w:rsidR="001D05FF" w:rsidRPr="00B9670F">
        <w:rPr>
          <w:rFonts w:asciiTheme="majorHAnsi" w:hAnsiTheme="majorHAnsi" w:cstheme="majorHAnsi"/>
        </w:rPr>
        <w:t>Officers</w:t>
      </w:r>
      <w:r w:rsidR="006240B5" w:rsidRPr="00B9670F">
        <w:rPr>
          <w:rFonts w:asciiTheme="majorHAnsi" w:hAnsiTheme="majorHAnsi" w:cstheme="majorHAnsi"/>
        </w:rPr>
        <w:t xml:space="preserve"> will be by</w:t>
      </w:r>
      <w:r w:rsidR="007A104E">
        <w:rPr>
          <w:rFonts w:asciiTheme="majorHAnsi" w:hAnsiTheme="majorHAnsi" w:cstheme="majorHAnsi"/>
        </w:rPr>
        <w:t xml:space="preserve"> </w:t>
      </w:r>
      <w:r w:rsidR="0043426B" w:rsidRPr="00B9670F">
        <w:rPr>
          <w:rFonts w:asciiTheme="majorHAnsi" w:hAnsiTheme="majorHAnsi" w:cstheme="majorHAnsi"/>
        </w:rPr>
        <w:t>secret ballot</w:t>
      </w:r>
      <w:r w:rsidR="00744643">
        <w:rPr>
          <w:rFonts w:asciiTheme="majorHAnsi" w:hAnsiTheme="majorHAnsi" w:cstheme="majorHAnsi"/>
        </w:rPr>
        <w:t>.</w:t>
      </w:r>
    </w:p>
    <w:p w14:paraId="1021934A" w14:textId="77777777" w:rsidR="00987517" w:rsidRPr="00B9670F" w:rsidRDefault="00987517" w:rsidP="00987517">
      <w:pPr>
        <w:spacing w:line="276" w:lineRule="auto"/>
        <w:rPr>
          <w:rFonts w:asciiTheme="majorHAnsi" w:hAnsiTheme="majorHAnsi" w:cstheme="majorHAnsi"/>
          <w:strike/>
        </w:rPr>
      </w:pPr>
    </w:p>
    <w:p w14:paraId="731C4955" w14:textId="5FE283A0" w:rsidR="00443F69" w:rsidRPr="00B9670F" w:rsidRDefault="00443F69" w:rsidP="00443F69">
      <w:pPr>
        <w:spacing w:line="276" w:lineRule="auto"/>
        <w:ind w:left="1800" w:hanging="1080"/>
        <w:rPr>
          <w:rFonts w:asciiTheme="majorHAnsi" w:hAnsiTheme="majorHAnsi" w:cstheme="majorHAnsi"/>
        </w:rPr>
      </w:pPr>
      <w:r w:rsidRPr="00B9670F">
        <w:rPr>
          <w:rFonts w:asciiTheme="majorHAnsi" w:hAnsiTheme="majorHAnsi" w:cstheme="majorHAnsi"/>
        </w:rPr>
        <w:t>7.2.3</w:t>
      </w:r>
      <w:r w:rsidR="00CF6C48" w:rsidRPr="00B9670F">
        <w:rPr>
          <w:rFonts w:asciiTheme="majorHAnsi" w:hAnsiTheme="majorHAnsi" w:cstheme="majorHAnsi"/>
        </w:rPr>
        <w:tab/>
      </w:r>
      <w:r w:rsidR="00FC2602" w:rsidRPr="00B9670F">
        <w:rPr>
          <w:rFonts w:asciiTheme="majorHAnsi" w:hAnsiTheme="majorHAnsi" w:cstheme="majorHAnsi"/>
        </w:rPr>
        <w:t xml:space="preserve">Voting members of the PAC may cast one </w:t>
      </w:r>
      <w:r w:rsidR="00034E2A" w:rsidRPr="00B9670F">
        <w:rPr>
          <w:rFonts w:asciiTheme="majorHAnsi" w:hAnsiTheme="majorHAnsi" w:cstheme="majorHAnsi"/>
        </w:rPr>
        <w:t>vote for each Executive Officer</w:t>
      </w:r>
      <w:r w:rsidR="00DB31D0">
        <w:rPr>
          <w:rFonts w:asciiTheme="majorHAnsi" w:hAnsiTheme="majorHAnsi" w:cstheme="majorHAnsi"/>
        </w:rPr>
        <w:t xml:space="preserve">, per the guidelines in </w:t>
      </w:r>
      <w:r w:rsidR="00DB31D0" w:rsidRPr="00706366">
        <w:rPr>
          <w:rFonts w:asciiTheme="majorHAnsi" w:hAnsiTheme="majorHAnsi" w:cstheme="majorHAnsi"/>
          <w:i/>
          <w:iCs/>
        </w:rPr>
        <w:t>Section 6</w:t>
      </w:r>
      <w:r w:rsidR="00DB31D0">
        <w:rPr>
          <w:rFonts w:asciiTheme="majorHAnsi" w:hAnsiTheme="majorHAnsi" w:cstheme="majorHAnsi"/>
        </w:rPr>
        <w:t>.</w:t>
      </w:r>
    </w:p>
    <w:p w14:paraId="1F363EB6" w14:textId="77777777" w:rsidR="00443F69" w:rsidRPr="00B9670F" w:rsidRDefault="00443F69" w:rsidP="00443F69">
      <w:pPr>
        <w:spacing w:line="276" w:lineRule="auto"/>
        <w:ind w:left="1800" w:hanging="1080"/>
        <w:rPr>
          <w:rFonts w:asciiTheme="majorHAnsi" w:hAnsiTheme="majorHAnsi" w:cstheme="majorHAnsi"/>
        </w:rPr>
      </w:pPr>
    </w:p>
    <w:p w14:paraId="34C1D4E3" w14:textId="73BDDB8E" w:rsidR="00CF7852" w:rsidRPr="00FE36D6" w:rsidRDefault="00443F69" w:rsidP="00FE36D6">
      <w:pPr>
        <w:spacing w:line="276" w:lineRule="auto"/>
        <w:ind w:left="1800" w:hanging="1080"/>
        <w:rPr>
          <w:rFonts w:asciiTheme="majorHAnsi" w:hAnsiTheme="majorHAnsi" w:cstheme="majorHAnsi"/>
        </w:rPr>
      </w:pPr>
      <w:r w:rsidRPr="00B9670F">
        <w:rPr>
          <w:rFonts w:asciiTheme="majorHAnsi" w:hAnsiTheme="majorHAnsi" w:cstheme="majorHAnsi"/>
        </w:rPr>
        <w:t xml:space="preserve">7.2.4 </w:t>
      </w:r>
      <w:r w:rsidRPr="00B9670F">
        <w:rPr>
          <w:rFonts w:asciiTheme="majorHAnsi" w:hAnsiTheme="majorHAnsi" w:cstheme="majorHAnsi"/>
        </w:rPr>
        <w:tab/>
      </w:r>
      <w:r w:rsidR="001B0C38">
        <w:rPr>
          <w:rFonts w:asciiTheme="majorHAnsi" w:hAnsiTheme="majorHAnsi" w:cstheme="majorHAnsi"/>
        </w:rPr>
        <w:t xml:space="preserve">The </w:t>
      </w:r>
      <w:r w:rsidR="00FE36D6">
        <w:rPr>
          <w:rFonts w:asciiTheme="majorHAnsi" w:hAnsiTheme="majorHAnsi" w:cstheme="majorHAnsi"/>
        </w:rPr>
        <w:t>PAC</w:t>
      </w:r>
      <w:r w:rsidR="007A4C51" w:rsidRPr="00B9670F">
        <w:rPr>
          <w:rFonts w:asciiTheme="majorHAnsi" w:hAnsiTheme="majorHAnsi" w:cstheme="majorHAnsi"/>
        </w:rPr>
        <w:t xml:space="preserve"> </w:t>
      </w:r>
      <w:r w:rsidR="00C42818" w:rsidRPr="00B9670F">
        <w:rPr>
          <w:rFonts w:asciiTheme="majorHAnsi" w:hAnsiTheme="majorHAnsi" w:cstheme="majorHAnsi"/>
        </w:rPr>
        <w:t xml:space="preserve">will </w:t>
      </w:r>
      <w:r w:rsidR="0043426B" w:rsidRPr="00B9670F">
        <w:rPr>
          <w:rFonts w:asciiTheme="majorHAnsi" w:hAnsiTheme="majorHAnsi" w:cstheme="majorHAnsi"/>
        </w:rPr>
        <w:t xml:space="preserve">announce the Executive </w:t>
      </w:r>
      <w:r w:rsidR="009C6AFE" w:rsidRPr="00B9670F">
        <w:rPr>
          <w:rFonts w:asciiTheme="majorHAnsi" w:hAnsiTheme="majorHAnsi" w:cstheme="majorHAnsi"/>
        </w:rPr>
        <w:t xml:space="preserve">election results </w:t>
      </w:r>
      <w:r w:rsidR="0043426B" w:rsidRPr="00B9670F">
        <w:rPr>
          <w:rFonts w:asciiTheme="majorHAnsi" w:hAnsiTheme="majorHAnsi" w:cstheme="majorHAnsi"/>
        </w:rPr>
        <w:t>at the Annual General Meeting</w:t>
      </w:r>
      <w:r w:rsidR="00155F16" w:rsidRPr="00B9670F">
        <w:rPr>
          <w:rFonts w:asciiTheme="majorHAnsi" w:hAnsiTheme="majorHAnsi" w:cstheme="majorHAnsi"/>
        </w:rPr>
        <w:t>.</w:t>
      </w:r>
      <w:r w:rsidR="0043426B" w:rsidRPr="00B9670F">
        <w:rPr>
          <w:rFonts w:asciiTheme="majorHAnsi" w:hAnsiTheme="majorHAnsi" w:cstheme="majorHAnsi"/>
        </w:rPr>
        <w:t xml:space="preserve">  Upon the conclusion of this meetin</w:t>
      </w:r>
      <w:r w:rsidR="00C42818" w:rsidRPr="00B9670F">
        <w:rPr>
          <w:rFonts w:asciiTheme="majorHAnsi" w:hAnsiTheme="majorHAnsi" w:cstheme="majorHAnsi"/>
        </w:rPr>
        <w:t xml:space="preserve">g all ballots will be destroyed. </w:t>
      </w:r>
      <w:bookmarkStart w:id="13" w:name="_Toc412643506"/>
    </w:p>
    <w:p w14:paraId="0B10D93E" w14:textId="77777777" w:rsidR="008E77CF" w:rsidRPr="00B9670F" w:rsidRDefault="008E77CF" w:rsidP="00B5667A">
      <w:pPr>
        <w:pStyle w:val="Heading2"/>
        <w:numPr>
          <w:ilvl w:val="1"/>
          <w:numId w:val="1"/>
        </w:numPr>
        <w:spacing w:line="276" w:lineRule="auto"/>
        <w:rPr>
          <w:rFonts w:asciiTheme="majorHAnsi" w:hAnsiTheme="majorHAnsi" w:cstheme="majorHAnsi"/>
          <w:szCs w:val="24"/>
        </w:rPr>
      </w:pPr>
      <w:r w:rsidRPr="00B9670F">
        <w:t>Term of Office</w:t>
      </w:r>
      <w:bookmarkEnd w:id="13"/>
    </w:p>
    <w:p w14:paraId="206ACBA9" w14:textId="77777777" w:rsidR="00ED0522" w:rsidRPr="00B9670F" w:rsidRDefault="00ED0522" w:rsidP="00255491">
      <w:pPr>
        <w:spacing w:line="276" w:lineRule="auto"/>
        <w:rPr>
          <w:rFonts w:asciiTheme="majorHAnsi" w:hAnsiTheme="majorHAnsi" w:cstheme="majorHAnsi"/>
        </w:rPr>
      </w:pPr>
    </w:p>
    <w:p w14:paraId="3C13C559" w14:textId="77777777" w:rsidR="00ED0522"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The term of office for Executive positions shall commence on the 1st of July of each year and shall be for one year.</w:t>
      </w:r>
    </w:p>
    <w:p w14:paraId="5D86AE96" w14:textId="77777777" w:rsidR="00ED0522" w:rsidRPr="00B9670F" w:rsidRDefault="00ED0522" w:rsidP="00255491">
      <w:pPr>
        <w:pStyle w:val="ListParagraph"/>
        <w:spacing w:line="276" w:lineRule="auto"/>
        <w:ind w:left="1944"/>
        <w:rPr>
          <w:rFonts w:asciiTheme="majorHAnsi" w:hAnsiTheme="majorHAnsi" w:cstheme="majorHAnsi"/>
        </w:rPr>
      </w:pPr>
    </w:p>
    <w:p w14:paraId="12E4A6BB" w14:textId="77777777" w:rsidR="00ED0522"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All elected and appointed members of the Executive shall resign at the end of the term.</w:t>
      </w:r>
    </w:p>
    <w:p w14:paraId="68DD1F89" w14:textId="77777777" w:rsidR="00911EA3" w:rsidRPr="00DF7261" w:rsidRDefault="00911EA3" w:rsidP="00DF7261">
      <w:pPr>
        <w:spacing w:line="276" w:lineRule="auto"/>
        <w:rPr>
          <w:rFonts w:asciiTheme="majorHAnsi" w:hAnsiTheme="majorHAnsi" w:cstheme="majorHAnsi"/>
        </w:rPr>
      </w:pPr>
    </w:p>
    <w:p w14:paraId="060FAF2D" w14:textId="77777777" w:rsidR="005D0927" w:rsidRPr="00B9670F" w:rsidRDefault="003D7098"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N</w:t>
      </w:r>
      <w:r w:rsidR="0043426B" w:rsidRPr="00B9670F">
        <w:rPr>
          <w:rFonts w:asciiTheme="majorHAnsi" w:hAnsiTheme="majorHAnsi" w:cstheme="majorHAnsi"/>
        </w:rPr>
        <w:t>o person may hold more than one elected executive position at any one time.</w:t>
      </w:r>
    </w:p>
    <w:p w14:paraId="22C0141C" w14:textId="77777777" w:rsidR="005D0927" w:rsidRPr="00B9670F" w:rsidRDefault="005D0927" w:rsidP="005D0927">
      <w:pPr>
        <w:spacing w:line="276" w:lineRule="auto"/>
        <w:rPr>
          <w:rFonts w:asciiTheme="majorHAnsi" w:hAnsiTheme="majorHAnsi" w:cstheme="majorHAnsi"/>
        </w:rPr>
      </w:pPr>
    </w:p>
    <w:p w14:paraId="3DD049F1" w14:textId="77777777" w:rsidR="00ED0522" w:rsidRPr="00B9670F" w:rsidRDefault="005D0927"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lastRenderedPageBreak/>
        <w:t xml:space="preserve">No person shall hold </w:t>
      </w:r>
      <w:r w:rsidR="00443F69" w:rsidRPr="00B9670F">
        <w:rPr>
          <w:rFonts w:asciiTheme="majorHAnsi" w:hAnsiTheme="majorHAnsi" w:cstheme="majorHAnsi"/>
        </w:rPr>
        <w:t>the same</w:t>
      </w:r>
      <w:r w:rsidRPr="00B9670F">
        <w:rPr>
          <w:rFonts w:asciiTheme="majorHAnsi" w:hAnsiTheme="majorHAnsi" w:cstheme="majorHAnsi"/>
        </w:rPr>
        <w:t xml:space="preserve"> Executive position for more t</w:t>
      </w:r>
      <w:r w:rsidR="00DF7261">
        <w:rPr>
          <w:rFonts w:asciiTheme="majorHAnsi" w:hAnsiTheme="majorHAnsi" w:cstheme="majorHAnsi"/>
        </w:rPr>
        <w:t xml:space="preserve">han three (3) consecutive terms (unless there are no other nominees). </w:t>
      </w:r>
      <w:r w:rsidR="00543363">
        <w:rPr>
          <w:rFonts w:asciiTheme="majorHAnsi" w:hAnsiTheme="majorHAnsi" w:cstheme="majorHAnsi"/>
        </w:rPr>
        <w:t>DPAC rep excepted per 8.2.6.4</w:t>
      </w:r>
    </w:p>
    <w:p w14:paraId="7AB17F3C" w14:textId="77777777" w:rsidR="00B205CD" w:rsidRPr="00B9670F" w:rsidRDefault="00B205CD" w:rsidP="00B205CD">
      <w:pPr>
        <w:spacing w:line="276" w:lineRule="auto"/>
        <w:rPr>
          <w:rFonts w:asciiTheme="majorHAnsi" w:hAnsiTheme="majorHAnsi" w:cstheme="majorHAnsi"/>
        </w:rPr>
      </w:pPr>
    </w:p>
    <w:p w14:paraId="066B1517" w14:textId="77777777" w:rsidR="00C00CC6" w:rsidRPr="00B9670F" w:rsidRDefault="00B205CD" w:rsidP="00C00CC6">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 xml:space="preserve">The following are grounds for termination of any Executive Member:  </w:t>
      </w:r>
    </w:p>
    <w:p w14:paraId="5514C33C" w14:textId="77777777" w:rsidR="004702BB" w:rsidRPr="00B9670F" w:rsidRDefault="004702BB" w:rsidP="004702BB">
      <w:pPr>
        <w:spacing w:line="276" w:lineRule="auto"/>
        <w:rPr>
          <w:rFonts w:asciiTheme="majorHAnsi" w:hAnsiTheme="majorHAnsi" w:cstheme="majorHAnsi"/>
        </w:rPr>
      </w:pPr>
    </w:p>
    <w:p w14:paraId="1892B143" w14:textId="77777777" w:rsidR="00C00CC6" w:rsidRDefault="00C00CC6" w:rsidP="00C00CC6">
      <w:pPr>
        <w:pStyle w:val="ListParagraph"/>
        <w:numPr>
          <w:ilvl w:val="3"/>
          <w:numId w:val="1"/>
        </w:numPr>
        <w:spacing w:line="276" w:lineRule="auto"/>
        <w:rPr>
          <w:rFonts w:asciiTheme="majorHAnsi" w:hAnsiTheme="majorHAnsi" w:cstheme="majorHAnsi"/>
        </w:rPr>
      </w:pPr>
      <w:r w:rsidRPr="00B9670F">
        <w:rPr>
          <w:rFonts w:asciiTheme="majorHAnsi" w:hAnsiTheme="majorHAnsi" w:cstheme="majorHAnsi"/>
        </w:rPr>
        <w:t>A</w:t>
      </w:r>
      <w:r w:rsidR="00B205CD" w:rsidRPr="00B9670F">
        <w:rPr>
          <w:rFonts w:asciiTheme="majorHAnsi" w:hAnsiTheme="majorHAnsi" w:cstheme="majorHAnsi"/>
        </w:rPr>
        <w:t>bsent from three</w:t>
      </w:r>
      <w:r w:rsidR="00B148CE" w:rsidRPr="00B9670F">
        <w:rPr>
          <w:rFonts w:asciiTheme="majorHAnsi" w:hAnsiTheme="majorHAnsi" w:cstheme="majorHAnsi"/>
        </w:rPr>
        <w:t xml:space="preserve"> (3)</w:t>
      </w:r>
      <w:r w:rsidR="00443F69" w:rsidRPr="00B9670F">
        <w:rPr>
          <w:rFonts w:asciiTheme="majorHAnsi" w:hAnsiTheme="majorHAnsi" w:cstheme="majorHAnsi"/>
        </w:rPr>
        <w:t xml:space="preserve"> consecutive meetings</w:t>
      </w:r>
      <w:r w:rsidR="00543363">
        <w:rPr>
          <w:rFonts w:asciiTheme="majorHAnsi" w:hAnsiTheme="majorHAnsi" w:cstheme="majorHAnsi"/>
        </w:rPr>
        <w:t xml:space="preserve"> without notification</w:t>
      </w:r>
      <w:r w:rsidR="00443F69" w:rsidRPr="00B9670F">
        <w:rPr>
          <w:rFonts w:asciiTheme="majorHAnsi" w:hAnsiTheme="majorHAnsi" w:cstheme="majorHAnsi"/>
        </w:rPr>
        <w:t>.</w:t>
      </w:r>
    </w:p>
    <w:p w14:paraId="294B2390" w14:textId="77777777" w:rsidR="0069614C" w:rsidRPr="00B9670F" w:rsidRDefault="0069614C" w:rsidP="00706366">
      <w:pPr>
        <w:pStyle w:val="ListParagraph"/>
        <w:spacing w:line="276" w:lineRule="auto"/>
        <w:ind w:left="2232"/>
        <w:rPr>
          <w:rFonts w:asciiTheme="majorHAnsi" w:hAnsiTheme="majorHAnsi" w:cstheme="majorHAnsi"/>
        </w:rPr>
      </w:pPr>
    </w:p>
    <w:p w14:paraId="4EA7105C" w14:textId="77777777" w:rsidR="00C00CC6" w:rsidRDefault="00C00CC6" w:rsidP="00C00CC6">
      <w:pPr>
        <w:pStyle w:val="ListParagraph"/>
        <w:numPr>
          <w:ilvl w:val="3"/>
          <w:numId w:val="1"/>
        </w:numPr>
        <w:spacing w:line="276" w:lineRule="auto"/>
        <w:rPr>
          <w:rFonts w:asciiTheme="majorHAnsi" w:hAnsiTheme="majorHAnsi" w:cstheme="majorHAnsi"/>
        </w:rPr>
      </w:pPr>
      <w:r w:rsidRPr="00B9670F">
        <w:rPr>
          <w:rFonts w:asciiTheme="majorHAnsi" w:hAnsiTheme="majorHAnsi" w:cstheme="majorHAnsi"/>
        </w:rPr>
        <w:t>F</w:t>
      </w:r>
      <w:r w:rsidR="00B205CD" w:rsidRPr="00B9670F">
        <w:rPr>
          <w:rFonts w:asciiTheme="majorHAnsi" w:hAnsiTheme="majorHAnsi" w:cstheme="majorHAnsi"/>
        </w:rPr>
        <w:t>ailure to observe the Constitution and Bylaws, p</w:t>
      </w:r>
      <w:r w:rsidR="00443F69" w:rsidRPr="00B9670F">
        <w:rPr>
          <w:rFonts w:asciiTheme="majorHAnsi" w:hAnsiTheme="majorHAnsi" w:cstheme="majorHAnsi"/>
        </w:rPr>
        <w:t>urposes and policies of the PAC.</w:t>
      </w:r>
    </w:p>
    <w:p w14:paraId="7EF7D6B1" w14:textId="77777777" w:rsidR="0069614C" w:rsidRPr="00B9670F" w:rsidRDefault="0069614C" w:rsidP="00706366">
      <w:pPr>
        <w:pStyle w:val="ListParagraph"/>
        <w:spacing w:line="276" w:lineRule="auto"/>
        <w:ind w:left="2232"/>
        <w:rPr>
          <w:rFonts w:asciiTheme="majorHAnsi" w:hAnsiTheme="majorHAnsi" w:cstheme="majorHAnsi"/>
        </w:rPr>
      </w:pPr>
    </w:p>
    <w:p w14:paraId="7A2B7C06" w14:textId="77777777" w:rsidR="00ED0522" w:rsidRDefault="00C00CC6" w:rsidP="00C00CC6">
      <w:pPr>
        <w:pStyle w:val="ListParagraph"/>
        <w:numPr>
          <w:ilvl w:val="3"/>
          <w:numId w:val="1"/>
        </w:numPr>
        <w:spacing w:line="276" w:lineRule="auto"/>
        <w:rPr>
          <w:rFonts w:asciiTheme="majorHAnsi" w:hAnsiTheme="majorHAnsi" w:cstheme="majorHAnsi"/>
        </w:rPr>
      </w:pPr>
      <w:r w:rsidRPr="00B9670F">
        <w:rPr>
          <w:rFonts w:asciiTheme="majorHAnsi" w:hAnsiTheme="majorHAnsi" w:cstheme="majorHAnsi"/>
        </w:rPr>
        <w:t>F</w:t>
      </w:r>
      <w:r w:rsidR="00B205CD" w:rsidRPr="00B9670F">
        <w:rPr>
          <w:rFonts w:asciiTheme="majorHAnsi" w:hAnsiTheme="majorHAnsi" w:cstheme="majorHAnsi"/>
        </w:rPr>
        <w:t>ailure to abide by the PAC’s Code of Conduct.</w:t>
      </w:r>
    </w:p>
    <w:p w14:paraId="006031F5" w14:textId="77777777" w:rsidR="0069614C" w:rsidRPr="004E28FB" w:rsidRDefault="0069614C" w:rsidP="004E28FB">
      <w:pPr>
        <w:spacing w:line="276" w:lineRule="auto"/>
        <w:rPr>
          <w:rFonts w:asciiTheme="majorHAnsi" w:hAnsiTheme="majorHAnsi" w:cstheme="majorHAnsi"/>
        </w:rPr>
      </w:pPr>
    </w:p>
    <w:p w14:paraId="17029DD8" w14:textId="18E63FF9" w:rsidR="0069614C" w:rsidRDefault="0069614C" w:rsidP="00706366">
      <w:pPr>
        <w:pStyle w:val="ListParagraph"/>
        <w:numPr>
          <w:ilvl w:val="2"/>
          <w:numId w:val="1"/>
        </w:numPr>
        <w:spacing w:line="276" w:lineRule="auto"/>
        <w:rPr>
          <w:rFonts w:asciiTheme="majorHAnsi" w:hAnsiTheme="majorHAnsi" w:cstheme="majorHAnsi"/>
        </w:rPr>
      </w:pPr>
      <w:r>
        <w:rPr>
          <w:rFonts w:asciiTheme="majorHAnsi" w:hAnsiTheme="majorHAnsi" w:cstheme="majorHAnsi"/>
        </w:rPr>
        <w:t>Written notice specifying the intention to make a motion to remove the executive member must be given to all members not less than 14 days before the meeting.</w:t>
      </w:r>
    </w:p>
    <w:p w14:paraId="339ED939" w14:textId="0D01BEB2" w:rsidR="004E28FB" w:rsidRPr="00B9670F" w:rsidRDefault="004E28FB" w:rsidP="00706366">
      <w:pPr>
        <w:pStyle w:val="ListParagraph"/>
        <w:numPr>
          <w:ilvl w:val="2"/>
          <w:numId w:val="1"/>
        </w:numPr>
        <w:spacing w:line="276" w:lineRule="auto"/>
        <w:rPr>
          <w:rFonts w:asciiTheme="majorHAnsi" w:hAnsiTheme="majorHAnsi" w:cstheme="majorHAnsi"/>
        </w:rPr>
      </w:pPr>
      <w:r>
        <w:rPr>
          <w:rFonts w:asciiTheme="majorHAnsi" w:hAnsiTheme="majorHAnsi" w:cstheme="majorHAnsi"/>
        </w:rPr>
        <w:t>Upon termination, members may elect an eligible member to complete the term.</w:t>
      </w:r>
    </w:p>
    <w:p w14:paraId="7141F3E1" w14:textId="77777777" w:rsidR="00C00CC6" w:rsidRDefault="00C00CC6" w:rsidP="00C00CC6">
      <w:pPr>
        <w:pStyle w:val="ListParagraph"/>
        <w:spacing w:line="276" w:lineRule="auto"/>
        <w:ind w:left="2232"/>
        <w:rPr>
          <w:rFonts w:asciiTheme="majorHAnsi" w:hAnsiTheme="majorHAnsi" w:cstheme="majorHAnsi"/>
        </w:rPr>
      </w:pPr>
    </w:p>
    <w:p w14:paraId="0A35E8C4" w14:textId="77777777" w:rsidR="008905DD" w:rsidRDefault="008905DD" w:rsidP="00C00CC6">
      <w:pPr>
        <w:pStyle w:val="ListParagraph"/>
        <w:spacing w:line="276" w:lineRule="auto"/>
        <w:ind w:left="2232"/>
        <w:rPr>
          <w:rFonts w:asciiTheme="majorHAnsi" w:hAnsiTheme="majorHAnsi" w:cstheme="majorHAnsi"/>
        </w:rPr>
      </w:pPr>
    </w:p>
    <w:p w14:paraId="512F5B94" w14:textId="77777777" w:rsidR="008E77CF" w:rsidRPr="00B9670F" w:rsidRDefault="008E77CF" w:rsidP="00B5667A">
      <w:pPr>
        <w:pStyle w:val="Heading2"/>
        <w:numPr>
          <w:ilvl w:val="1"/>
          <w:numId w:val="1"/>
        </w:numPr>
        <w:spacing w:line="276" w:lineRule="auto"/>
        <w:rPr>
          <w:rFonts w:asciiTheme="majorHAnsi" w:hAnsiTheme="majorHAnsi" w:cstheme="majorHAnsi"/>
          <w:szCs w:val="24"/>
        </w:rPr>
      </w:pPr>
      <w:bookmarkStart w:id="14" w:name="_Toc412643507"/>
      <w:r w:rsidRPr="00B9670F">
        <w:t>Executive Vacancy and Resignations</w:t>
      </w:r>
      <w:bookmarkEnd w:id="14"/>
    </w:p>
    <w:p w14:paraId="20D91555" w14:textId="77777777" w:rsidR="008E77CF" w:rsidRPr="00B9670F" w:rsidRDefault="008E77CF" w:rsidP="00255491">
      <w:pPr>
        <w:pStyle w:val="ListParagraph"/>
        <w:spacing w:line="276" w:lineRule="auto"/>
        <w:rPr>
          <w:rFonts w:asciiTheme="majorHAnsi" w:hAnsiTheme="majorHAnsi" w:cstheme="majorHAnsi"/>
        </w:rPr>
      </w:pPr>
    </w:p>
    <w:p w14:paraId="43142C2E" w14:textId="77777777" w:rsidR="00ED0522" w:rsidRPr="00B9670F" w:rsidRDefault="00ED0522" w:rsidP="00255491">
      <w:pPr>
        <w:spacing w:line="276" w:lineRule="auto"/>
        <w:rPr>
          <w:rFonts w:asciiTheme="majorHAnsi" w:hAnsiTheme="majorHAnsi" w:cstheme="majorHAnsi"/>
        </w:rPr>
      </w:pPr>
    </w:p>
    <w:p w14:paraId="77EFB36E" w14:textId="77777777" w:rsidR="00ED0522" w:rsidRPr="00B9670F" w:rsidRDefault="0043426B" w:rsidP="00B5667A">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rPr>
        <w:t>In the event of a resignation or sudden vacancy on the Executive during the year, or if any office is not filled at the time of election, the Executive may appoint a member to fill the vacanc</w:t>
      </w:r>
      <w:r w:rsidR="00443F69" w:rsidRPr="00B9670F">
        <w:rPr>
          <w:rFonts w:asciiTheme="majorHAnsi" w:hAnsiTheme="majorHAnsi" w:cstheme="majorHAnsi"/>
        </w:rPr>
        <w:t>y for the remainder of the term</w:t>
      </w:r>
      <w:r w:rsidRPr="00B9670F">
        <w:rPr>
          <w:rFonts w:asciiTheme="majorHAnsi" w:hAnsiTheme="majorHAnsi" w:cstheme="majorHAnsi"/>
          <w:strike/>
        </w:rPr>
        <w:t xml:space="preserve">, </w:t>
      </w:r>
      <w:r w:rsidRPr="00B9670F">
        <w:rPr>
          <w:rFonts w:asciiTheme="majorHAnsi" w:hAnsiTheme="majorHAnsi" w:cstheme="majorHAnsi"/>
        </w:rPr>
        <w:t>except for the office of</w:t>
      </w:r>
      <w:r w:rsidR="007A104E">
        <w:rPr>
          <w:rFonts w:asciiTheme="majorHAnsi" w:hAnsiTheme="majorHAnsi" w:cstheme="majorHAnsi"/>
        </w:rPr>
        <w:t xml:space="preserve"> </w:t>
      </w:r>
      <w:r w:rsidR="00A07BA8" w:rsidRPr="00B9670F">
        <w:rPr>
          <w:rFonts w:asciiTheme="majorHAnsi" w:hAnsiTheme="majorHAnsi" w:cstheme="majorHAnsi"/>
        </w:rPr>
        <w:t xml:space="preserve">the </w:t>
      </w:r>
      <w:r w:rsidR="00EF2E44" w:rsidRPr="00B9670F">
        <w:rPr>
          <w:rFonts w:asciiTheme="majorHAnsi" w:hAnsiTheme="majorHAnsi" w:cstheme="majorHAnsi"/>
        </w:rPr>
        <w:t>DPAC Representative</w:t>
      </w:r>
      <w:r w:rsidR="00946406" w:rsidRPr="00B9670F">
        <w:rPr>
          <w:rFonts w:asciiTheme="majorHAnsi" w:hAnsiTheme="majorHAnsi" w:cstheme="majorHAnsi"/>
        </w:rPr>
        <w:t xml:space="preserve"> which must be elected as per the </w:t>
      </w:r>
      <w:r w:rsidR="00946406" w:rsidRPr="00B9670F">
        <w:rPr>
          <w:rFonts w:asciiTheme="majorHAnsi" w:hAnsiTheme="majorHAnsi" w:cstheme="majorHAnsi"/>
          <w:i/>
        </w:rPr>
        <w:t>School Act</w:t>
      </w:r>
      <w:r w:rsidR="00946406" w:rsidRPr="00B9670F">
        <w:rPr>
          <w:rFonts w:asciiTheme="majorHAnsi" w:hAnsiTheme="majorHAnsi" w:cstheme="majorHAnsi"/>
        </w:rPr>
        <w:t xml:space="preserve">. </w:t>
      </w:r>
    </w:p>
    <w:p w14:paraId="41C3712E" w14:textId="77777777" w:rsidR="00ED0522" w:rsidRPr="00B9670F" w:rsidRDefault="00ED0522" w:rsidP="00255491">
      <w:pPr>
        <w:pStyle w:val="ListParagraph"/>
        <w:spacing w:line="276" w:lineRule="auto"/>
        <w:rPr>
          <w:rFonts w:asciiTheme="majorHAnsi" w:hAnsiTheme="majorHAnsi" w:cstheme="majorHAnsi"/>
        </w:rPr>
      </w:pPr>
    </w:p>
    <w:p w14:paraId="01D9D30C" w14:textId="77777777" w:rsidR="002A3202" w:rsidRPr="00B9670F" w:rsidRDefault="002A3202" w:rsidP="002A3202">
      <w:pPr>
        <w:pStyle w:val="ListParagraph"/>
        <w:numPr>
          <w:ilvl w:val="2"/>
          <w:numId w:val="1"/>
        </w:numPr>
        <w:spacing w:line="276" w:lineRule="auto"/>
        <w:rPr>
          <w:rFonts w:asciiTheme="majorHAnsi" w:hAnsiTheme="majorHAnsi" w:cstheme="majorHAnsi"/>
        </w:rPr>
      </w:pPr>
      <w:bookmarkStart w:id="15" w:name="_Ref314165017"/>
      <w:r w:rsidRPr="00B9670F">
        <w:rPr>
          <w:rFonts w:asciiTheme="majorHAnsi" w:hAnsiTheme="majorHAnsi" w:cstheme="majorHAnsi"/>
        </w:rPr>
        <w:t>In the event of a resignation or sudden vacancy during the year in the office of the DPAC Representative, the executive may fill the office by election.</w:t>
      </w:r>
      <w:bookmarkEnd w:id="15"/>
    </w:p>
    <w:p w14:paraId="1C8224F7" w14:textId="77777777" w:rsidR="002A3202" w:rsidRPr="00B9670F" w:rsidRDefault="002A3202" w:rsidP="002A3202">
      <w:pPr>
        <w:pStyle w:val="ListParagraph"/>
        <w:rPr>
          <w:rFonts w:asciiTheme="majorHAnsi" w:hAnsiTheme="majorHAnsi" w:cstheme="majorHAnsi"/>
          <w:strike/>
        </w:rPr>
      </w:pPr>
    </w:p>
    <w:p w14:paraId="47D0D4A6" w14:textId="77777777" w:rsidR="002A3202" w:rsidRPr="00B9670F" w:rsidRDefault="002A3202" w:rsidP="002A3202">
      <w:pPr>
        <w:pStyle w:val="ListParagraph"/>
        <w:numPr>
          <w:ilvl w:val="3"/>
          <w:numId w:val="1"/>
        </w:numPr>
        <w:spacing w:line="276" w:lineRule="auto"/>
        <w:rPr>
          <w:rFonts w:asciiTheme="majorHAnsi" w:hAnsiTheme="majorHAnsi" w:cstheme="majorHAnsi"/>
        </w:rPr>
      </w:pPr>
      <w:r w:rsidRPr="00B9670F">
        <w:rPr>
          <w:rFonts w:asciiTheme="majorHAnsi" w:hAnsiTheme="majorHAnsi" w:cstheme="majorHAnsi"/>
        </w:rPr>
        <w:t xml:space="preserve">Elections to fill a vacancy in the office the DPAC Representative shall be conducted in accordance with </w:t>
      </w:r>
      <w:r w:rsidRPr="00B9670F">
        <w:rPr>
          <w:rFonts w:asciiTheme="majorHAnsi" w:hAnsiTheme="majorHAnsi" w:cstheme="majorHAnsi"/>
          <w:i/>
        </w:rPr>
        <w:t>Section</w:t>
      </w:r>
      <w:r w:rsidR="00897513">
        <w:rPr>
          <w:rFonts w:asciiTheme="majorHAnsi" w:hAnsiTheme="majorHAnsi" w:cstheme="majorHAnsi"/>
          <w:i/>
        </w:rPr>
        <w:t xml:space="preserve"> 7</w:t>
      </w:r>
      <w:r w:rsidRPr="00B9670F">
        <w:rPr>
          <w:rFonts w:asciiTheme="majorHAnsi" w:hAnsiTheme="majorHAnsi" w:cstheme="majorHAnsi"/>
        </w:rPr>
        <w:t>.</w:t>
      </w:r>
    </w:p>
    <w:p w14:paraId="317AC8A3" w14:textId="77777777" w:rsidR="002A3202" w:rsidRPr="00B9670F" w:rsidRDefault="002A3202" w:rsidP="002A3202">
      <w:pPr>
        <w:pStyle w:val="ListParagraph"/>
        <w:rPr>
          <w:rFonts w:asciiTheme="majorHAnsi" w:hAnsiTheme="majorHAnsi" w:cstheme="majorHAnsi"/>
        </w:rPr>
      </w:pPr>
    </w:p>
    <w:p w14:paraId="4E6FD102" w14:textId="59718B18" w:rsidR="002A3202" w:rsidRPr="00B9670F" w:rsidRDefault="002A3202" w:rsidP="002A3202">
      <w:pPr>
        <w:pStyle w:val="ListParagraph"/>
        <w:numPr>
          <w:ilvl w:val="3"/>
          <w:numId w:val="1"/>
        </w:numPr>
        <w:spacing w:line="276" w:lineRule="auto"/>
        <w:rPr>
          <w:rFonts w:asciiTheme="majorHAnsi" w:hAnsiTheme="majorHAnsi" w:cstheme="majorHAnsi"/>
        </w:rPr>
      </w:pPr>
      <w:r w:rsidRPr="00B9670F">
        <w:rPr>
          <w:rFonts w:asciiTheme="majorHAnsi" w:hAnsiTheme="majorHAnsi" w:cstheme="majorHAnsi"/>
        </w:rPr>
        <w:t xml:space="preserve">For elections conducted under </w:t>
      </w:r>
      <w:r w:rsidRPr="00B9670F">
        <w:rPr>
          <w:rFonts w:asciiTheme="majorHAnsi" w:hAnsiTheme="majorHAnsi" w:cstheme="majorHAnsi"/>
          <w:i/>
        </w:rPr>
        <w:t xml:space="preserve">Section </w:t>
      </w:r>
      <w:r w:rsidR="00911EA3" w:rsidRPr="00B9670F">
        <w:rPr>
          <w:rFonts w:asciiTheme="majorHAnsi" w:hAnsiTheme="majorHAnsi" w:cstheme="majorHAnsi"/>
          <w:i/>
        </w:rPr>
        <w:fldChar w:fldCharType="begin"/>
      </w:r>
      <w:r w:rsidRPr="00B9670F">
        <w:rPr>
          <w:rFonts w:asciiTheme="majorHAnsi" w:hAnsiTheme="majorHAnsi" w:cstheme="majorHAnsi"/>
          <w:i/>
        </w:rPr>
        <w:instrText xml:space="preserve"> REF _Ref314165017 \r \h </w:instrText>
      </w:r>
      <w:r w:rsidR="00911EA3" w:rsidRPr="00B9670F">
        <w:rPr>
          <w:rFonts w:asciiTheme="majorHAnsi" w:hAnsiTheme="majorHAnsi" w:cstheme="majorHAnsi"/>
          <w:i/>
        </w:rPr>
      </w:r>
      <w:r w:rsidR="00911EA3" w:rsidRPr="00B9670F">
        <w:rPr>
          <w:rFonts w:asciiTheme="majorHAnsi" w:hAnsiTheme="majorHAnsi" w:cstheme="majorHAnsi"/>
          <w:i/>
        </w:rPr>
        <w:fldChar w:fldCharType="separate"/>
      </w:r>
      <w:r w:rsidR="00CD7318">
        <w:rPr>
          <w:rFonts w:asciiTheme="majorHAnsi" w:hAnsiTheme="majorHAnsi" w:cstheme="majorHAnsi"/>
          <w:i/>
        </w:rPr>
        <w:t>7.4.2</w:t>
      </w:r>
      <w:r w:rsidR="00911EA3" w:rsidRPr="00B9670F">
        <w:rPr>
          <w:rFonts w:asciiTheme="majorHAnsi" w:hAnsiTheme="majorHAnsi" w:cstheme="majorHAnsi"/>
          <w:i/>
        </w:rPr>
        <w:fldChar w:fldCharType="end"/>
      </w:r>
      <w:r w:rsidRPr="00B9670F">
        <w:rPr>
          <w:rFonts w:asciiTheme="majorHAnsi" w:hAnsiTheme="majorHAnsi" w:cstheme="majorHAnsi"/>
        </w:rPr>
        <w:t xml:space="preserve">, all references to the “Annual General Meeting” in </w:t>
      </w:r>
      <w:r w:rsidRPr="00B9670F">
        <w:rPr>
          <w:rFonts w:asciiTheme="majorHAnsi" w:hAnsiTheme="majorHAnsi" w:cstheme="majorHAnsi"/>
          <w:i/>
        </w:rPr>
        <w:t xml:space="preserve">Section </w:t>
      </w:r>
      <w:r w:rsidR="00897513">
        <w:rPr>
          <w:rFonts w:asciiTheme="majorHAnsi" w:hAnsiTheme="majorHAnsi" w:cstheme="majorHAnsi"/>
          <w:i/>
        </w:rPr>
        <w:t xml:space="preserve">7 </w:t>
      </w:r>
      <w:r w:rsidRPr="00B9670F">
        <w:rPr>
          <w:rFonts w:asciiTheme="majorHAnsi" w:hAnsiTheme="majorHAnsi" w:cstheme="majorHAnsi"/>
        </w:rPr>
        <w:t xml:space="preserve">shall be deemed to mean the “Monthly </w:t>
      </w:r>
      <w:r w:rsidRPr="00B9670F">
        <w:rPr>
          <w:rFonts w:asciiTheme="majorHAnsi" w:hAnsiTheme="majorHAnsi" w:cstheme="majorHAnsi"/>
        </w:rPr>
        <w:lastRenderedPageBreak/>
        <w:t>PAC meeting</w:t>
      </w:r>
      <w:r w:rsidR="00897513">
        <w:rPr>
          <w:rFonts w:asciiTheme="majorHAnsi" w:hAnsiTheme="majorHAnsi" w:cstheme="majorHAnsi"/>
        </w:rPr>
        <w:t>”</w:t>
      </w:r>
      <w:r w:rsidRPr="00B9670F">
        <w:rPr>
          <w:rFonts w:asciiTheme="majorHAnsi" w:hAnsiTheme="majorHAnsi" w:cstheme="majorHAnsi"/>
        </w:rPr>
        <w:t xml:space="preserve"> at which elections </w:t>
      </w:r>
      <w:r w:rsidR="00897513">
        <w:rPr>
          <w:rFonts w:asciiTheme="majorHAnsi" w:hAnsiTheme="majorHAnsi" w:cstheme="majorHAnsi"/>
        </w:rPr>
        <w:t xml:space="preserve">for DPAC Representative </w:t>
      </w:r>
      <w:r w:rsidRPr="00B9670F">
        <w:rPr>
          <w:rFonts w:asciiTheme="majorHAnsi" w:hAnsiTheme="majorHAnsi" w:cstheme="majorHAnsi"/>
        </w:rPr>
        <w:t>shall take place and for which due notice has been give</w:t>
      </w:r>
      <w:r w:rsidR="00055A2E">
        <w:rPr>
          <w:rFonts w:asciiTheme="majorHAnsi" w:hAnsiTheme="majorHAnsi" w:cstheme="majorHAnsi"/>
        </w:rPr>
        <w:t>n</w:t>
      </w:r>
      <w:r w:rsidRPr="00B9670F">
        <w:rPr>
          <w:rFonts w:asciiTheme="majorHAnsi" w:hAnsiTheme="majorHAnsi" w:cstheme="majorHAnsi"/>
        </w:rPr>
        <w:t>”.</w:t>
      </w:r>
    </w:p>
    <w:p w14:paraId="32B2119E" w14:textId="77777777" w:rsidR="002A3202" w:rsidRPr="00B9670F" w:rsidRDefault="002A3202" w:rsidP="002A3202">
      <w:pPr>
        <w:pStyle w:val="ListParagraph"/>
        <w:rPr>
          <w:rFonts w:asciiTheme="majorHAnsi" w:hAnsiTheme="majorHAnsi" w:cstheme="majorHAnsi"/>
          <w:strike/>
        </w:rPr>
      </w:pPr>
    </w:p>
    <w:p w14:paraId="745AB6B5" w14:textId="0520F2DE" w:rsidR="002A3202" w:rsidRDefault="002A3202" w:rsidP="002A3202">
      <w:pPr>
        <w:pStyle w:val="ListParagraph"/>
        <w:numPr>
          <w:ilvl w:val="3"/>
          <w:numId w:val="1"/>
        </w:numPr>
        <w:spacing w:line="276" w:lineRule="auto"/>
        <w:rPr>
          <w:rFonts w:asciiTheme="majorHAnsi" w:hAnsiTheme="majorHAnsi" w:cstheme="majorHAnsi"/>
        </w:rPr>
      </w:pPr>
      <w:r w:rsidRPr="00B9670F">
        <w:rPr>
          <w:rFonts w:asciiTheme="majorHAnsi" w:hAnsiTheme="majorHAnsi" w:cstheme="majorHAnsi"/>
        </w:rPr>
        <w:t xml:space="preserve">The </w:t>
      </w:r>
      <w:r w:rsidR="009E4F54">
        <w:rPr>
          <w:rFonts w:asciiTheme="majorHAnsi" w:hAnsiTheme="majorHAnsi" w:cstheme="majorHAnsi"/>
        </w:rPr>
        <w:t>E</w:t>
      </w:r>
      <w:r w:rsidR="009E4F54" w:rsidRPr="00B9670F">
        <w:rPr>
          <w:rFonts w:asciiTheme="majorHAnsi" w:hAnsiTheme="majorHAnsi" w:cstheme="majorHAnsi"/>
        </w:rPr>
        <w:t xml:space="preserve">xecutive </w:t>
      </w:r>
      <w:r w:rsidRPr="00B9670F">
        <w:rPr>
          <w:rFonts w:asciiTheme="majorHAnsi" w:hAnsiTheme="majorHAnsi" w:cstheme="majorHAnsi"/>
        </w:rPr>
        <w:t>shall ensure that an election to fill a vacancy in the office shall be conducted at the earliest possible date and no more than 45 school days after the office is vacated.</w:t>
      </w:r>
    </w:p>
    <w:p w14:paraId="57203590" w14:textId="77777777" w:rsidR="00947C61" w:rsidRPr="00947C61" w:rsidRDefault="00947C61" w:rsidP="00947C61">
      <w:pPr>
        <w:pStyle w:val="ListParagraph"/>
        <w:rPr>
          <w:rFonts w:asciiTheme="majorHAnsi" w:hAnsiTheme="majorHAnsi" w:cstheme="majorHAnsi"/>
        </w:rPr>
      </w:pPr>
    </w:p>
    <w:p w14:paraId="09B3C03D" w14:textId="77777777" w:rsidR="00947C61" w:rsidRDefault="00947C61" w:rsidP="00947C61">
      <w:pPr>
        <w:pStyle w:val="ListParagraph"/>
        <w:spacing w:line="276" w:lineRule="auto"/>
        <w:ind w:left="2232"/>
        <w:rPr>
          <w:rFonts w:asciiTheme="majorHAnsi" w:hAnsiTheme="majorHAnsi" w:cstheme="majorHAnsi"/>
        </w:rPr>
      </w:pPr>
    </w:p>
    <w:p w14:paraId="4FE29F5A" w14:textId="77777777" w:rsidR="00947C61" w:rsidRPr="00B9670F" w:rsidRDefault="00947C61" w:rsidP="00947C61">
      <w:pPr>
        <w:pStyle w:val="ListParagraph"/>
        <w:spacing w:line="276" w:lineRule="auto"/>
        <w:ind w:left="2232"/>
        <w:rPr>
          <w:rFonts w:asciiTheme="majorHAnsi" w:hAnsiTheme="majorHAnsi" w:cstheme="majorHAnsi"/>
        </w:rPr>
      </w:pPr>
    </w:p>
    <w:p w14:paraId="44082C91" w14:textId="77777777" w:rsidR="00ED0522" w:rsidRPr="00B9670F" w:rsidRDefault="00ED0522" w:rsidP="00255491">
      <w:pPr>
        <w:pStyle w:val="Heading1"/>
        <w:spacing w:line="276" w:lineRule="auto"/>
      </w:pPr>
      <w:bookmarkStart w:id="16" w:name="_Toc412643508"/>
      <w:r w:rsidRPr="00B9670F">
        <w:t xml:space="preserve">Section </w:t>
      </w:r>
      <w:r w:rsidR="00B53370" w:rsidRPr="00B9670F">
        <w:t xml:space="preserve">8 </w:t>
      </w:r>
      <w:bookmarkEnd w:id="16"/>
      <w:r w:rsidR="00B53370" w:rsidRPr="00B9670F">
        <w:t>- Executive</w:t>
      </w:r>
    </w:p>
    <w:p w14:paraId="08A28D99" w14:textId="77777777" w:rsidR="00ED0522" w:rsidRPr="00B9670F" w:rsidRDefault="00ED0522" w:rsidP="00255491">
      <w:pPr>
        <w:pStyle w:val="ListParagraph"/>
        <w:spacing w:line="276" w:lineRule="auto"/>
        <w:rPr>
          <w:rFonts w:asciiTheme="majorHAnsi" w:hAnsiTheme="majorHAnsi" w:cstheme="majorHAnsi"/>
        </w:rPr>
      </w:pPr>
    </w:p>
    <w:p w14:paraId="5F1ECEAB" w14:textId="77777777" w:rsidR="00ED0522" w:rsidRPr="00B9670F" w:rsidRDefault="00ED0522" w:rsidP="00255491">
      <w:pPr>
        <w:pStyle w:val="ListParagraph"/>
        <w:spacing w:line="276" w:lineRule="auto"/>
        <w:rPr>
          <w:rFonts w:asciiTheme="majorHAnsi" w:hAnsiTheme="majorHAnsi" w:cstheme="majorHAnsi"/>
        </w:rPr>
      </w:pPr>
    </w:p>
    <w:p w14:paraId="3BEB56C7" w14:textId="77777777" w:rsidR="00ED0522" w:rsidRPr="00B9670F" w:rsidRDefault="00ED0522"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 xml:space="preserve">The affairs of the Council shall be managed </w:t>
      </w:r>
      <w:r w:rsidR="00946406" w:rsidRPr="00B9670F">
        <w:rPr>
          <w:rFonts w:asciiTheme="majorHAnsi" w:hAnsiTheme="majorHAnsi" w:cstheme="majorHAnsi"/>
        </w:rPr>
        <w:t>between General Meetings by the Executive</w:t>
      </w:r>
      <w:r w:rsidR="00443F69" w:rsidRPr="00B9670F">
        <w:rPr>
          <w:rFonts w:asciiTheme="majorHAnsi" w:hAnsiTheme="majorHAnsi" w:cstheme="majorHAnsi"/>
        </w:rPr>
        <w:t>.</w:t>
      </w:r>
    </w:p>
    <w:p w14:paraId="4E6CF645" w14:textId="77777777" w:rsidR="00ED0522" w:rsidRPr="00B9670F" w:rsidRDefault="00ED0522" w:rsidP="00255491">
      <w:pPr>
        <w:pStyle w:val="ListParagraph"/>
        <w:spacing w:line="276" w:lineRule="auto"/>
        <w:ind w:left="576"/>
        <w:rPr>
          <w:rFonts w:asciiTheme="majorHAnsi" w:hAnsiTheme="majorHAnsi" w:cstheme="majorHAnsi"/>
        </w:rPr>
      </w:pPr>
    </w:p>
    <w:p w14:paraId="45309713" w14:textId="77777777" w:rsidR="004940C8" w:rsidRPr="00B9670F" w:rsidRDefault="00ED0522" w:rsidP="00B5667A">
      <w:pPr>
        <w:pStyle w:val="Heading2"/>
        <w:numPr>
          <w:ilvl w:val="1"/>
          <w:numId w:val="1"/>
        </w:numPr>
        <w:spacing w:line="276" w:lineRule="auto"/>
        <w:rPr>
          <w:rFonts w:asciiTheme="majorHAnsi" w:hAnsiTheme="majorHAnsi" w:cstheme="majorHAnsi"/>
          <w:szCs w:val="24"/>
        </w:rPr>
      </w:pPr>
      <w:bookmarkStart w:id="17" w:name="_Toc412643509"/>
      <w:r w:rsidRPr="00B9670F">
        <w:rPr>
          <w:rFonts w:asciiTheme="majorHAnsi" w:hAnsiTheme="majorHAnsi" w:cstheme="majorHAnsi"/>
          <w:szCs w:val="24"/>
        </w:rPr>
        <w:t>E</w:t>
      </w:r>
      <w:r w:rsidR="004940C8" w:rsidRPr="00B9670F">
        <w:t xml:space="preserve">xecutive </w:t>
      </w:r>
      <w:r w:rsidR="00736743" w:rsidRPr="00B9670F">
        <w:t>Officers</w:t>
      </w:r>
      <w:bookmarkEnd w:id="17"/>
    </w:p>
    <w:p w14:paraId="74207DDB" w14:textId="77777777" w:rsidR="00736743" w:rsidRPr="00B9670F" w:rsidRDefault="00736743" w:rsidP="00255491">
      <w:pPr>
        <w:spacing w:line="276" w:lineRule="auto"/>
        <w:ind w:left="720"/>
        <w:rPr>
          <w:rFonts w:asciiTheme="majorHAnsi" w:hAnsiTheme="majorHAnsi" w:cstheme="majorHAnsi"/>
        </w:rPr>
      </w:pPr>
    </w:p>
    <w:p w14:paraId="1D891F1D" w14:textId="77777777" w:rsidR="0043426B" w:rsidRPr="00B9670F" w:rsidRDefault="00ED0522" w:rsidP="00255491">
      <w:pPr>
        <w:spacing w:line="276" w:lineRule="auto"/>
        <w:ind w:left="720"/>
        <w:rPr>
          <w:rFonts w:asciiTheme="majorHAnsi" w:hAnsiTheme="majorHAnsi" w:cstheme="majorHAnsi"/>
        </w:rPr>
      </w:pPr>
      <w:r w:rsidRPr="00B9670F">
        <w:rPr>
          <w:rFonts w:asciiTheme="majorHAnsi" w:hAnsiTheme="majorHAnsi" w:cstheme="majorHAnsi"/>
        </w:rPr>
        <w:t>E</w:t>
      </w:r>
      <w:r w:rsidR="0043426B" w:rsidRPr="00B9670F">
        <w:rPr>
          <w:rFonts w:asciiTheme="majorHAnsi" w:hAnsiTheme="majorHAnsi" w:cstheme="majorHAnsi"/>
        </w:rPr>
        <w:t>lected officers should include the following:</w:t>
      </w:r>
    </w:p>
    <w:p w14:paraId="307B6C3C" w14:textId="77777777" w:rsidR="0043426B" w:rsidRPr="00B9670F" w:rsidRDefault="0043426B" w:rsidP="00255491">
      <w:pPr>
        <w:spacing w:line="276" w:lineRule="auto"/>
        <w:ind w:left="720"/>
        <w:rPr>
          <w:rFonts w:asciiTheme="majorHAnsi" w:hAnsiTheme="majorHAnsi" w:cstheme="majorHAnsi"/>
        </w:rPr>
      </w:pPr>
    </w:p>
    <w:p w14:paraId="09F40554" w14:textId="77777777" w:rsidR="0043426B" w:rsidRPr="00B9670F" w:rsidRDefault="00AE5D79" w:rsidP="00255491">
      <w:pPr>
        <w:spacing w:line="276" w:lineRule="auto"/>
        <w:ind w:left="720"/>
        <w:rPr>
          <w:rFonts w:asciiTheme="majorHAnsi" w:hAnsiTheme="majorHAnsi" w:cstheme="majorHAnsi"/>
        </w:rPr>
      </w:pPr>
      <w:r w:rsidRPr="00B9670F">
        <w:rPr>
          <w:rFonts w:asciiTheme="majorHAnsi" w:hAnsiTheme="majorHAnsi" w:cstheme="majorHAnsi"/>
        </w:rPr>
        <w:t xml:space="preserve">•    </w:t>
      </w:r>
      <w:r w:rsidR="0043426B" w:rsidRPr="00B9670F">
        <w:rPr>
          <w:rFonts w:asciiTheme="majorHAnsi" w:hAnsiTheme="majorHAnsi" w:cstheme="majorHAnsi"/>
        </w:rPr>
        <w:t>President</w:t>
      </w:r>
    </w:p>
    <w:p w14:paraId="717D1E96" w14:textId="77777777" w:rsidR="0043426B" w:rsidRPr="00B9670F" w:rsidRDefault="00AE5D79" w:rsidP="00255491">
      <w:pPr>
        <w:spacing w:line="276" w:lineRule="auto"/>
        <w:ind w:left="720"/>
        <w:rPr>
          <w:rFonts w:asciiTheme="majorHAnsi" w:hAnsiTheme="majorHAnsi" w:cstheme="majorHAnsi"/>
        </w:rPr>
      </w:pPr>
      <w:r w:rsidRPr="00B9670F">
        <w:rPr>
          <w:rFonts w:asciiTheme="majorHAnsi" w:hAnsiTheme="majorHAnsi" w:cstheme="majorHAnsi"/>
        </w:rPr>
        <w:t xml:space="preserve">•    </w:t>
      </w:r>
      <w:r w:rsidR="0043426B" w:rsidRPr="00B9670F">
        <w:rPr>
          <w:rFonts w:asciiTheme="majorHAnsi" w:hAnsiTheme="majorHAnsi" w:cstheme="majorHAnsi"/>
        </w:rPr>
        <w:t>Vice-President</w:t>
      </w:r>
    </w:p>
    <w:p w14:paraId="680B4DBC" w14:textId="77777777" w:rsidR="0043426B" w:rsidRPr="00B9670F" w:rsidRDefault="00AE5D79" w:rsidP="00255491">
      <w:pPr>
        <w:spacing w:line="276" w:lineRule="auto"/>
        <w:ind w:left="720"/>
        <w:rPr>
          <w:rFonts w:asciiTheme="majorHAnsi" w:hAnsiTheme="majorHAnsi" w:cstheme="majorHAnsi"/>
        </w:rPr>
      </w:pPr>
      <w:r w:rsidRPr="00B9670F">
        <w:rPr>
          <w:rFonts w:asciiTheme="majorHAnsi" w:hAnsiTheme="majorHAnsi" w:cstheme="majorHAnsi"/>
        </w:rPr>
        <w:t xml:space="preserve">•    </w:t>
      </w:r>
      <w:r w:rsidR="0043426B" w:rsidRPr="00B9670F">
        <w:rPr>
          <w:rFonts w:asciiTheme="majorHAnsi" w:hAnsiTheme="majorHAnsi" w:cstheme="majorHAnsi"/>
        </w:rPr>
        <w:t>Secretary</w:t>
      </w:r>
    </w:p>
    <w:p w14:paraId="14B21F0F" w14:textId="77777777" w:rsidR="0043426B" w:rsidRPr="00B9670F" w:rsidRDefault="0043426B" w:rsidP="00255491">
      <w:pPr>
        <w:spacing w:line="276" w:lineRule="auto"/>
        <w:ind w:left="720"/>
        <w:rPr>
          <w:rFonts w:asciiTheme="majorHAnsi" w:hAnsiTheme="majorHAnsi" w:cstheme="majorHAnsi"/>
        </w:rPr>
      </w:pPr>
      <w:r w:rsidRPr="00B9670F">
        <w:rPr>
          <w:rFonts w:asciiTheme="majorHAnsi" w:hAnsiTheme="majorHAnsi" w:cstheme="majorHAnsi"/>
        </w:rPr>
        <w:t>•   Treasurer</w:t>
      </w:r>
    </w:p>
    <w:p w14:paraId="105E3C4C" w14:textId="2DD2E0EA" w:rsidR="005370F6" w:rsidRPr="00B9670F" w:rsidRDefault="00AE5D79" w:rsidP="00443F69">
      <w:pPr>
        <w:spacing w:line="276" w:lineRule="auto"/>
        <w:ind w:left="720"/>
        <w:rPr>
          <w:rFonts w:asciiTheme="majorHAnsi" w:hAnsiTheme="majorHAnsi" w:cstheme="majorHAnsi"/>
        </w:rPr>
      </w:pPr>
      <w:r w:rsidRPr="00B9670F">
        <w:rPr>
          <w:rFonts w:asciiTheme="majorHAnsi" w:hAnsiTheme="majorHAnsi" w:cstheme="majorHAnsi"/>
        </w:rPr>
        <w:t xml:space="preserve">•    </w:t>
      </w:r>
      <w:r w:rsidR="0043426B" w:rsidRPr="00B9670F">
        <w:rPr>
          <w:rFonts w:asciiTheme="majorHAnsi" w:hAnsiTheme="majorHAnsi" w:cstheme="majorHAnsi"/>
        </w:rPr>
        <w:t>Representative</w:t>
      </w:r>
      <w:r w:rsidR="005370F6" w:rsidRPr="00B9670F">
        <w:rPr>
          <w:rFonts w:asciiTheme="majorHAnsi" w:hAnsiTheme="majorHAnsi" w:cstheme="majorHAnsi"/>
        </w:rPr>
        <w:t xml:space="preserve"> to the District Parent Advisory</w:t>
      </w:r>
      <w:r w:rsidR="00443F69" w:rsidRPr="00B9670F">
        <w:rPr>
          <w:rFonts w:asciiTheme="majorHAnsi" w:hAnsiTheme="majorHAnsi" w:cstheme="majorHAnsi"/>
        </w:rPr>
        <w:t xml:space="preserve"> </w:t>
      </w:r>
      <w:r w:rsidR="00B23BBC">
        <w:rPr>
          <w:rFonts w:asciiTheme="majorHAnsi" w:hAnsiTheme="majorHAnsi" w:cstheme="majorHAnsi"/>
        </w:rPr>
        <w:t xml:space="preserve">Council </w:t>
      </w:r>
      <w:r w:rsidR="00443F69" w:rsidRPr="00B9670F">
        <w:rPr>
          <w:rFonts w:asciiTheme="majorHAnsi" w:hAnsiTheme="majorHAnsi" w:cstheme="majorHAnsi"/>
        </w:rPr>
        <w:t>(DPAC)</w:t>
      </w:r>
    </w:p>
    <w:p w14:paraId="0A3BEBC8" w14:textId="77777777" w:rsidR="00AE5D79" w:rsidRPr="00B9670F" w:rsidRDefault="002A3202" w:rsidP="005370F6">
      <w:pPr>
        <w:pStyle w:val="ListParagraph"/>
        <w:numPr>
          <w:ilvl w:val="0"/>
          <w:numId w:val="5"/>
        </w:numPr>
        <w:spacing w:line="276" w:lineRule="auto"/>
        <w:rPr>
          <w:rFonts w:asciiTheme="majorHAnsi" w:hAnsiTheme="majorHAnsi" w:cstheme="majorHAnsi"/>
        </w:rPr>
      </w:pPr>
      <w:r w:rsidRPr="00B9670F">
        <w:rPr>
          <w:rFonts w:asciiTheme="majorHAnsi" w:hAnsiTheme="majorHAnsi" w:cstheme="majorHAnsi"/>
        </w:rPr>
        <w:t xml:space="preserve">Up to </w:t>
      </w:r>
      <w:r w:rsidR="009F4DF3" w:rsidRPr="00B9670F">
        <w:rPr>
          <w:rFonts w:asciiTheme="majorHAnsi" w:hAnsiTheme="majorHAnsi" w:cstheme="majorHAnsi"/>
        </w:rPr>
        <w:t>Three (3</w:t>
      </w:r>
      <w:r w:rsidR="00C41F18" w:rsidRPr="00B9670F">
        <w:rPr>
          <w:rFonts w:asciiTheme="majorHAnsi" w:hAnsiTheme="majorHAnsi" w:cstheme="majorHAnsi"/>
        </w:rPr>
        <w:t xml:space="preserve">) additional </w:t>
      </w:r>
      <w:r w:rsidR="00AE5D79" w:rsidRPr="00B9670F">
        <w:rPr>
          <w:rFonts w:asciiTheme="majorHAnsi" w:hAnsiTheme="majorHAnsi" w:cstheme="majorHAnsi"/>
        </w:rPr>
        <w:t>Member</w:t>
      </w:r>
      <w:r w:rsidR="00C41F18" w:rsidRPr="00B9670F">
        <w:rPr>
          <w:rFonts w:asciiTheme="majorHAnsi" w:hAnsiTheme="majorHAnsi" w:cstheme="majorHAnsi"/>
        </w:rPr>
        <w:t>s</w:t>
      </w:r>
      <w:r w:rsidR="00AE5D79" w:rsidRPr="00B9670F">
        <w:rPr>
          <w:rFonts w:asciiTheme="majorHAnsi" w:hAnsiTheme="majorHAnsi" w:cstheme="majorHAnsi"/>
        </w:rPr>
        <w:t xml:space="preserve"> at Large</w:t>
      </w:r>
    </w:p>
    <w:p w14:paraId="37D105AA" w14:textId="16FD73EE" w:rsidR="00031A30" w:rsidRPr="00B9670F" w:rsidRDefault="00031A30" w:rsidP="005370F6">
      <w:pPr>
        <w:pStyle w:val="ListParagraph"/>
        <w:numPr>
          <w:ilvl w:val="0"/>
          <w:numId w:val="5"/>
        </w:numPr>
        <w:spacing w:line="276" w:lineRule="auto"/>
        <w:rPr>
          <w:rFonts w:asciiTheme="majorHAnsi" w:hAnsiTheme="majorHAnsi" w:cstheme="majorHAnsi"/>
        </w:rPr>
      </w:pPr>
      <w:r w:rsidRPr="00B9670F">
        <w:rPr>
          <w:rFonts w:asciiTheme="majorHAnsi" w:hAnsiTheme="majorHAnsi" w:cstheme="majorHAnsi"/>
        </w:rPr>
        <w:t>Plus</w:t>
      </w:r>
      <w:r w:rsidR="004E28FB">
        <w:rPr>
          <w:rFonts w:asciiTheme="majorHAnsi" w:hAnsiTheme="majorHAnsi" w:cstheme="majorHAnsi"/>
        </w:rPr>
        <w:t>,</w:t>
      </w:r>
      <w:r w:rsidRPr="00B9670F">
        <w:rPr>
          <w:rFonts w:asciiTheme="majorHAnsi" w:hAnsiTheme="majorHAnsi" w:cstheme="majorHAnsi"/>
        </w:rPr>
        <w:t xml:space="preserve"> any additional as per </w:t>
      </w:r>
      <w:r w:rsidRPr="00B9670F">
        <w:rPr>
          <w:rFonts w:asciiTheme="majorHAnsi" w:hAnsiTheme="majorHAnsi" w:cstheme="majorHAnsi"/>
          <w:i/>
        </w:rPr>
        <w:t>Section 7.1.1</w:t>
      </w:r>
    </w:p>
    <w:p w14:paraId="68D31276" w14:textId="77777777" w:rsidR="0043426B" w:rsidRPr="00B9670F" w:rsidRDefault="0043426B" w:rsidP="00946406">
      <w:pPr>
        <w:spacing w:line="276" w:lineRule="auto"/>
        <w:rPr>
          <w:rFonts w:asciiTheme="majorHAnsi" w:hAnsiTheme="majorHAnsi" w:cstheme="majorHAnsi"/>
        </w:rPr>
      </w:pPr>
    </w:p>
    <w:p w14:paraId="0478328E" w14:textId="5C11F3CE" w:rsidR="00665043" w:rsidRPr="00B9670F" w:rsidRDefault="00736743" w:rsidP="00665043">
      <w:pPr>
        <w:pStyle w:val="Heading2"/>
        <w:numPr>
          <w:ilvl w:val="1"/>
          <w:numId w:val="1"/>
        </w:numPr>
        <w:spacing w:line="276" w:lineRule="auto"/>
      </w:pPr>
      <w:bookmarkStart w:id="18" w:name="_Toc412643510"/>
      <w:r w:rsidRPr="00B9670F">
        <w:lastRenderedPageBreak/>
        <w:t>Roles</w:t>
      </w:r>
      <w:r w:rsidR="009C0ED6">
        <w:t>,</w:t>
      </w:r>
      <w:r w:rsidRPr="00B9670F">
        <w:t xml:space="preserve"> Responsibilities</w:t>
      </w:r>
      <w:r w:rsidR="009C0ED6">
        <w:t xml:space="preserve">, and </w:t>
      </w:r>
      <w:r w:rsidR="004A2449">
        <w:t>Eligibility</w:t>
      </w:r>
      <w:r w:rsidRPr="00B9670F">
        <w:t xml:space="preserve"> of Officers</w:t>
      </w:r>
      <w:bookmarkEnd w:id="18"/>
    </w:p>
    <w:p w14:paraId="12382477" w14:textId="77777777" w:rsidR="00665043" w:rsidRPr="00B9670F" w:rsidRDefault="00665043" w:rsidP="00775B39">
      <w:pPr>
        <w:pStyle w:val="Heading2"/>
        <w:numPr>
          <w:ilvl w:val="3"/>
          <w:numId w:val="1"/>
        </w:numPr>
        <w:spacing w:line="276" w:lineRule="auto"/>
        <w:rPr>
          <w:b w:val="0"/>
          <w:u w:val="none"/>
        </w:rPr>
      </w:pPr>
      <w:r w:rsidRPr="00B9670F">
        <w:rPr>
          <w:rFonts w:asciiTheme="majorHAnsi" w:hAnsiTheme="majorHAnsi"/>
          <w:b w:val="0"/>
          <w:szCs w:val="24"/>
          <w:u w:val="none"/>
        </w:rPr>
        <w:t xml:space="preserve">The elected Executive shall consult with, take direction from and represent all </w:t>
      </w:r>
      <w:r w:rsidRPr="00B9670F">
        <w:rPr>
          <w:rFonts w:asciiTheme="majorHAnsi" w:hAnsiTheme="majorHAnsi"/>
          <w:b w:val="0"/>
          <w:spacing w:val="-3"/>
          <w:szCs w:val="24"/>
          <w:u w:val="none"/>
        </w:rPr>
        <w:t xml:space="preserve">parents/families of the school. The Executive shall work as a team to ensure </w:t>
      </w:r>
      <w:r w:rsidR="0013724D" w:rsidRPr="00B9670F">
        <w:rPr>
          <w:rFonts w:asciiTheme="majorHAnsi" w:hAnsiTheme="majorHAnsi"/>
          <w:b w:val="0"/>
          <w:spacing w:val="-3"/>
          <w:szCs w:val="24"/>
          <w:u w:val="none"/>
        </w:rPr>
        <w:t>PAC</w:t>
      </w:r>
      <w:r w:rsidR="008905DD">
        <w:rPr>
          <w:rFonts w:asciiTheme="majorHAnsi" w:hAnsiTheme="majorHAnsi"/>
          <w:b w:val="0"/>
          <w:spacing w:val="-3"/>
          <w:szCs w:val="24"/>
          <w:u w:val="none"/>
        </w:rPr>
        <w:t xml:space="preserve"> </w:t>
      </w:r>
      <w:r w:rsidRPr="00B9670F">
        <w:rPr>
          <w:rFonts w:asciiTheme="majorHAnsi" w:hAnsiTheme="majorHAnsi"/>
          <w:b w:val="0"/>
          <w:szCs w:val="24"/>
          <w:u w:val="none"/>
        </w:rPr>
        <w:t>purposes are achieved.</w:t>
      </w:r>
    </w:p>
    <w:p w14:paraId="0EDBA986" w14:textId="77777777" w:rsidR="00665043" w:rsidRPr="00B9670F" w:rsidRDefault="00665043" w:rsidP="00775B39">
      <w:pPr>
        <w:pStyle w:val="Heading2"/>
        <w:numPr>
          <w:ilvl w:val="3"/>
          <w:numId w:val="1"/>
        </w:numPr>
        <w:spacing w:line="276" w:lineRule="auto"/>
        <w:rPr>
          <w:b w:val="0"/>
          <w:u w:val="none"/>
        </w:rPr>
      </w:pPr>
      <w:r w:rsidRPr="00B9670F">
        <w:rPr>
          <w:rFonts w:asciiTheme="majorHAnsi" w:hAnsiTheme="majorHAnsi"/>
          <w:b w:val="0"/>
          <w:spacing w:val="-1"/>
          <w:szCs w:val="24"/>
          <w:u w:val="none"/>
        </w:rPr>
        <w:t xml:space="preserve">All officers are expected to attend all Executive, </w:t>
      </w:r>
      <w:r w:rsidR="003453FF" w:rsidRPr="00B9670F">
        <w:rPr>
          <w:rFonts w:asciiTheme="majorHAnsi" w:hAnsiTheme="majorHAnsi"/>
          <w:b w:val="0"/>
          <w:spacing w:val="-1"/>
          <w:szCs w:val="24"/>
          <w:u w:val="none"/>
        </w:rPr>
        <w:t xml:space="preserve">Monthly PAC meetings </w:t>
      </w:r>
      <w:r w:rsidRPr="00B9670F">
        <w:rPr>
          <w:rFonts w:asciiTheme="majorHAnsi" w:hAnsiTheme="majorHAnsi"/>
          <w:b w:val="0"/>
          <w:spacing w:val="-1"/>
          <w:szCs w:val="24"/>
          <w:u w:val="none"/>
        </w:rPr>
        <w:t xml:space="preserve">and Special Meetings, to </w:t>
      </w:r>
      <w:r w:rsidRPr="00B9670F">
        <w:rPr>
          <w:rFonts w:asciiTheme="majorHAnsi" w:hAnsiTheme="majorHAnsi"/>
          <w:b w:val="0"/>
          <w:spacing w:val="5"/>
          <w:szCs w:val="24"/>
          <w:u w:val="none"/>
        </w:rPr>
        <w:t xml:space="preserve">be familiar with the Constitution and Bylaws, to carry out their duties as </w:t>
      </w:r>
      <w:r w:rsidRPr="00B9670F">
        <w:rPr>
          <w:rFonts w:asciiTheme="majorHAnsi" w:hAnsiTheme="majorHAnsi"/>
          <w:b w:val="0"/>
          <w:szCs w:val="24"/>
          <w:u w:val="none"/>
        </w:rPr>
        <w:t>described, and to follow the Code of Conduct</w:t>
      </w:r>
      <w:r w:rsidR="003453FF" w:rsidRPr="00B9670F">
        <w:rPr>
          <w:rFonts w:asciiTheme="majorHAnsi" w:hAnsiTheme="majorHAnsi"/>
          <w:b w:val="0"/>
          <w:szCs w:val="24"/>
          <w:u w:val="none"/>
        </w:rPr>
        <w:t>.</w:t>
      </w:r>
    </w:p>
    <w:p w14:paraId="1C032750" w14:textId="77777777" w:rsidR="00665043" w:rsidRPr="00B9670F" w:rsidRDefault="00665043" w:rsidP="00775B39">
      <w:pPr>
        <w:pStyle w:val="Heading2"/>
        <w:numPr>
          <w:ilvl w:val="3"/>
          <w:numId w:val="1"/>
        </w:numPr>
        <w:spacing w:line="276" w:lineRule="auto"/>
        <w:rPr>
          <w:b w:val="0"/>
          <w:u w:val="none"/>
        </w:rPr>
      </w:pPr>
      <w:r w:rsidRPr="00B9670F">
        <w:rPr>
          <w:rFonts w:asciiTheme="majorHAnsi" w:hAnsiTheme="majorHAnsi"/>
          <w:b w:val="0"/>
          <w:szCs w:val="24"/>
          <w:u w:val="none"/>
        </w:rPr>
        <w:t xml:space="preserve">If an Executive member is unable to attend, they should inform the </w:t>
      </w:r>
      <w:r w:rsidR="002C7419" w:rsidRPr="00B9670F">
        <w:rPr>
          <w:rFonts w:asciiTheme="majorHAnsi" w:hAnsiTheme="majorHAnsi"/>
          <w:b w:val="0"/>
          <w:szCs w:val="24"/>
          <w:u w:val="none"/>
        </w:rPr>
        <w:t>President</w:t>
      </w:r>
      <w:r w:rsidRPr="00B9670F">
        <w:rPr>
          <w:rFonts w:asciiTheme="majorHAnsi" w:hAnsiTheme="majorHAnsi"/>
          <w:b w:val="0"/>
          <w:szCs w:val="24"/>
          <w:u w:val="none"/>
        </w:rPr>
        <w:t xml:space="preserve"> prior to the meeting.</w:t>
      </w:r>
    </w:p>
    <w:p w14:paraId="4007F34A" w14:textId="77777777" w:rsidR="008905DD" w:rsidRDefault="00665043" w:rsidP="008905DD">
      <w:pPr>
        <w:pStyle w:val="Heading2"/>
        <w:numPr>
          <w:ilvl w:val="3"/>
          <w:numId w:val="1"/>
        </w:numPr>
        <w:spacing w:line="276" w:lineRule="auto"/>
        <w:rPr>
          <w:rFonts w:asciiTheme="majorHAnsi" w:hAnsiTheme="majorHAnsi"/>
          <w:b w:val="0"/>
          <w:spacing w:val="-4"/>
          <w:szCs w:val="24"/>
          <w:u w:val="none"/>
        </w:rPr>
      </w:pPr>
      <w:r w:rsidRPr="00B9670F">
        <w:rPr>
          <w:rFonts w:asciiTheme="majorHAnsi" w:hAnsiTheme="majorHAnsi"/>
          <w:b w:val="0"/>
          <w:spacing w:val="1"/>
          <w:szCs w:val="24"/>
          <w:u w:val="none"/>
        </w:rPr>
        <w:t xml:space="preserve">Each Executive position shall </w:t>
      </w:r>
      <w:r w:rsidR="00642F1A" w:rsidRPr="00B9670F">
        <w:rPr>
          <w:rFonts w:asciiTheme="majorHAnsi" w:hAnsiTheme="majorHAnsi"/>
          <w:b w:val="0"/>
          <w:spacing w:val="1"/>
          <w:szCs w:val="24"/>
          <w:u w:val="none"/>
        </w:rPr>
        <w:t xml:space="preserve">maintain any documentation </w:t>
      </w:r>
      <w:r w:rsidR="00AF273A" w:rsidRPr="00B9670F">
        <w:rPr>
          <w:rFonts w:asciiTheme="majorHAnsi" w:hAnsiTheme="majorHAnsi"/>
          <w:b w:val="0"/>
          <w:spacing w:val="1"/>
          <w:szCs w:val="24"/>
          <w:u w:val="none"/>
        </w:rPr>
        <w:t xml:space="preserve">and correspondence </w:t>
      </w:r>
      <w:r w:rsidR="00642F1A" w:rsidRPr="00B9670F">
        <w:rPr>
          <w:rFonts w:asciiTheme="majorHAnsi" w:hAnsiTheme="majorHAnsi"/>
          <w:b w:val="0"/>
          <w:spacing w:val="1"/>
          <w:szCs w:val="24"/>
          <w:u w:val="none"/>
        </w:rPr>
        <w:t xml:space="preserve">pertinent to their position, which </w:t>
      </w:r>
      <w:r w:rsidR="00461E0A" w:rsidRPr="00B9670F">
        <w:rPr>
          <w:rFonts w:asciiTheme="majorHAnsi" w:hAnsiTheme="majorHAnsi"/>
          <w:b w:val="0"/>
          <w:spacing w:val="1"/>
          <w:szCs w:val="24"/>
          <w:u w:val="none"/>
        </w:rPr>
        <w:t xml:space="preserve">shall </w:t>
      </w:r>
      <w:r w:rsidR="00642F1A" w:rsidRPr="00B9670F">
        <w:rPr>
          <w:rFonts w:asciiTheme="majorHAnsi" w:hAnsiTheme="majorHAnsi"/>
          <w:b w:val="0"/>
          <w:spacing w:val="1"/>
          <w:szCs w:val="24"/>
          <w:u w:val="none"/>
        </w:rPr>
        <w:t>be delivered to</w:t>
      </w:r>
      <w:r w:rsidR="00642F1A" w:rsidRPr="00B9670F">
        <w:rPr>
          <w:rFonts w:asciiTheme="majorHAnsi" w:hAnsiTheme="majorHAnsi"/>
          <w:b w:val="0"/>
          <w:spacing w:val="-4"/>
          <w:szCs w:val="24"/>
          <w:u w:val="none"/>
        </w:rPr>
        <w:t xml:space="preserve"> the</w:t>
      </w:r>
      <w:r w:rsidR="00461E0A" w:rsidRPr="00B9670F">
        <w:rPr>
          <w:rFonts w:asciiTheme="majorHAnsi" w:hAnsiTheme="majorHAnsi"/>
          <w:b w:val="0"/>
          <w:spacing w:val="-4"/>
          <w:szCs w:val="24"/>
          <w:u w:val="none"/>
        </w:rPr>
        <w:t>ir</w:t>
      </w:r>
      <w:r w:rsidR="008905DD">
        <w:rPr>
          <w:rFonts w:asciiTheme="majorHAnsi" w:hAnsiTheme="majorHAnsi"/>
          <w:b w:val="0"/>
          <w:spacing w:val="-4"/>
          <w:szCs w:val="24"/>
          <w:u w:val="none"/>
        </w:rPr>
        <w:t xml:space="preserve"> </w:t>
      </w:r>
      <w:r w:rsidRPr="00B9670F">
        <w:rPr>
          <w:rFonts w:asciiTheme="majorHAnsi" w:hAnsiTheme="majorHAnsi"/>
          <w:b w:val="0"/>
          <w:spacing w:val="-4"/>
          <w:szCs w:val="24"/>
          <w:u w:val="none"/>
        </w:rPr>
        <w:t xml:space="preserve">successors </w:t>
      </w:r>
      <w:r w:rsidR="00642F1A" w:rsidRPr="00B9670F">
        <w:rPr>
          <w:rFonts w:asciiTheme="majorHAnsi" w:hAnsiTheme="majorHAnsi"/>
          <w:b w:val="0"/>
          <w:spacing w:val="-4"/>
          <w:szCs w:val="24"/>
          <w:u w:val="none"/>
        </w:rPr>
        <w:t>upon request.</w:t>
      </w:r>
    </w:p>
    <w:p w14:paraId="0BF6819D" w14:textId="41E52316" w:rsidR="00C94B88" w:rsidRPr="004E28FB" w:rsidRDefault="00C94B88" w:rsidP="00C94B88">
      <w:pPr>
        <w:pStyle w:val="Heading2"/>
        <w:numPr>
          <w:ilvl w:val="3"/>
          <w:numId w:val="1"/>
        </w:numPr>
        <w:spacing w:line="276" w:lineRule="auto"/>
        <w:rPr>
          <w:b w:val="0"/>
          <w:u w:val="none"/>
        </w:rPr>
      </w:pPr>
      <w:r w:rsidRPr="004E28FB">
        <w:rPr>
          <w:rFonts w:asciiTheme="majorHAnsi" w:hAnsiTheme="majorHAnsi"/>
          <w:b w:val="0"/>
          <w:spacing w:val="1"/>
          <w:szCs w:val="24"/>
          <w:u w:val="none"/>
        </w:rPr>
        <w:t>All</w:t>
      </w:r>
      <w:r w:rsidRPr="004E28FB">
        <w:rPr>
          <w:b w:val="0"/>
          <w:u w:val="none"/>
        </w:rPr>
        <w:t xml:space="preserve"> positions shall be voting positions except that the president shall be entitled to vote only in the event of a tie.</w:t>
      </w:r>
    </w:p>
    <w:p w14:paraId="0C0D45D0" w14:textId="77777777" w:rsidR="00911EA3" w:rsidRDefault="00911EA3" w:rsidP="00DF7261"/>
    <w:p w14:paraId="743BED90" w14:textId="77777777" w:rsidR="00297131" w:rsidRPr="00B9670F" w:rsidRDefault="0043426B" w:rsidP="00B5667A">
      <w:pPr>
        <w:pStyle w:val="ListParagraph"/>
        <w:numPr>
          <w:ilvl w:val="2"/>
          <w:numId w:val="1"/>
        </w:numPr>
        <w:spacing w:line="276" w:lineRule="auto"/>
        <w:rPr>
          <w:rFonts w:asciiTheme="majorHAnsi" w:hAnsiTheme="majorHAnsi"/>
          <w:b/>
        </w:rPr>
      </w:pPr>
      <w:r w:rsidRPr="00B9670F">
        <w:rPr>
          <w:rFonts w:asciiTheme="majorHAnsi" w:hAnsiTheme="majorHAnsi"/>
          <w:b/>
        </w:rPr>
        <w:t>President</w:t>
      </w:r>
    </w:p>
    <w:p w14:paraId="3A15A593" w14:textId="77777777" w:rsidR="00297131" w:rsidRPr="00B9670F" w:rsidRDefault="00297131" w:rsidP="00255491">
      <w:pPr>
        <w:pStyle w:val="ListParagraph"/>
        <w:spacing w:line="276" w:lineRule="auto"/>
        <w:ind w:left="1800"/>
        <w:rPr>
          <w:b/>
        </w:rPr>
      </w:pPr>
    </w:p>
    <w:p w14:paraId="6B7DC068" w14:textId="3B65A69E" w:rsidR="00297131" w:rsidRPr="00B9670F" w:rsidRDefault="00D24861" w:rsidP="00B5667A">
      <w:pPr>
        <w:pStyle w:val="ListParagraph"/>
        <w:numPr>
          <w:ilvl w:val="3"/>
          <w:numId w:val="1"/>
        </w:numPr>
        <w:spacing w:line="276" w:lineRule="auto"/>
        <w:rPr>
          <w:b/>
        </w:rPr>
      </w:pPr>
      <w:r>
        <w:rPr>
          <w:rFonts w:asciiTheme="majorHAnsi" w:hAnsiTheme="majorHAnsi" w:cstheme="majorHAnsi"/>
        </w:rPr>
        <w:t>S</w:t>
      </w:r>
      <w:r w:rsidR="0043426B" w:rsidRPr="00B9670F">
        <w:rPr>
          <w:rFonts w:asciiTheme="majorHAnsi" w:hAnsiTheme="majorHAnsi" w:cstheme="majorHAnsi"/>
        </w:rPr>
        <w:t>hall convene and preside at all membership, special, and executive meetings</w:t>
      </w:r>
    </w:p>
    <w:p w14:paraId="524B44F9" w14:textId="77777777" w:rsidR="00297131" w:rsidRPr="00B9670F" w:rsidRDefault="00297131" w:rsidP="00255491">
      <w:pPr>
        <w:pStyle w:val="ListParagraph"/>
        <w:spacing w:line="276" w:lineRule="auto"/>
        <w:ind w:left="2232"/>
        <w:rPr>
          <w:b/>
        </w:rPr>
      </w:pPr>
    </w:p>
    <w:p w14:paraId="2CA1F394" w14:textId="45B5DEE7" w:rsidR="00297131" w:rsidRPr="00B9670F" w:rsidRDefault="00056197" w:rsidP="00B5667A">
      <w:pPr>
        <w:pStyle w:val="ListParagraph"/>
        <w:numPr>
          <w:ilvl w:val="3"/>
          <w:numId w:val="1"/>
        </w:numPr>
        <w:spacing w:line="276" w:lineRule="auto"/>
        <w:rPr>
          <w:b/>
        </w:rPr>
      </w:pPr>
      <w:r>
        <w:rPr>
          <w:rFonts w:asciiTheme="majorHAnsi" w:hAnsiTheme="majorHAnsi" w:cstheme="majorHAnsi"/>
        </w:rPr>
        <w:t>S</w:t>
      </w:r>
      <w:r w:rsidR="0043426B" w:rsidRPr="00B9670F">
        <w:rPr>
          <w:rFonts w:asciiTheme="majorHAnsi" w:hAnsiTheme="majorHAnsi" w:cstheme="majorHAnsi"/>
        </w:rPr>
        <w:t>hall ensure</w:t>
      </w:r>
      <w:r w:rsidR="00443F69" w:rsidRPr="00B9670F">
        <w:rPr>
          <w:rFonts w:asciiTheme="majorHAnsi" w:hAnsiTheme="majorHAnsi" w:cstheme="majorHAnsi"/>
        </w:rPr>
        <w:t xml:space="preserve"> that an agenda is prepared and</w:t>
      </w:r>
      <w:r w:rsidR="008905DD">
        <w:rPr>
          <w:rFonts w:asciiTheme="majorHAnsi" w:hAnsiTheme="majorHAnsi" w:cstheme="majorHAnsi"/>
        </w:rPr>
        <w:t xml:space="preserve"> </w:t>
      </w:r>
      <w:r w:rsidR="0041725A" w:rsidRPr="00B9670F">
        <w:rPr>
          <w:rFonts w:asciiTheme="majorHAnsi" w:hAnsiTheme="majorHAnsi" w:cstheme="majorHAnsi"/>
        </w:rPr>
        <w:t>distributed</w:t>
      </w:r>
      <w:r w:rsidR="001F3BA3">
        <w:rPr>
          <w:rFonts w:asciiTheme="majorHAnsi" w:hAnsiTheme="majorHAnsi" w:cstheme="majorHAnsi"/>
        </w:rPr>
        <w:t xml:space="preserve"> within</w:t>
      </w:r>
      <w:r w:rsidR="00543363">
        <w:rPr>
          <w:rFonts w:asciiTheme="majorHAnsi" w:hAnsiTheme="majorHAnsi" w:cstheme="majorHAnsi"/>
        </w:rPr>
        <w:t xml:space="preserve"> two to </w:t>
      </w:r>
      <w:r w:rsidR="00077FFA" w:rsidRPr="00B9670F">
        <w:rPr>
          <w:rFonts w:asciiTheme="majorHAnsi" w:hAnsiTheme="majorHAnsi" w:cstheme="majorHAnsi"/>
        </w:rPr>
        <w:t xml:space="preserve">five </w:t>
      </w:r>
      <w:r w:rsidR="0041725A" w:rsidRPr="00B9670F">
        <w:rPr>
          <w:rFonts w:asciiTheme="majorHAnsi" w:hAnsiTheme="majorHAnsi" w:cstheme="majorHAnsi"/>
        </w:rPr>
        <w:t>(</w:t>
      </w:r>
      <w:r w:rsidR="00543363">
        <w:rPr>
          <w:rFonts w:asciiTheme="majorHAnsi" w:hAnsiTheme="majorHAnsi" w:cstheme="majorHAnsi"/>
        </w:rPr>
        <w:t>2-</w:t>
      </w:r>
      <w:r w:rsidR="0041725A" w:rsidRPr="00B9670F">
        <w:rPr>
          <w:rFonts w:asciiTheme="majorHAnsi" w:hAnsiTheme="majorHAnsi" w:cstheme="majorHAnsi"/>
        </w:rPr>
        <w:t xml:space="preserve">5) </w:t>
      </w:r>
      <w:r w:rsidR="00077FFA" w:rsidRPr="00B9670F">
        <w:rPr>
          <w:rFonts w:asciiTheme="majorHAnsi" w:hAnsiTheme="majorHAnsi" w:cstheme="majorHAnsi"/>
        </w:rPr>
        <w:t xml:space="preserve">days prior to </w:t>
      </w:r>
      <w:r w:rsidR="00815BD3" w:rsidRPr="00B9670F">
        <w:rPr>
          <w:rFonts w:asciiTheme="majorHAnsi" w:hAnsiTheme="majorHAnsi" w:cstheme="majorHAnsi"/>
        </w:rPr>
        <w:t>the Monthly PAC meeting</w:t>
      </w:r>
    </w:p>
    <w:p w14:paraId="5C0A368D" w14:textId="77777777" w:rsidR="00297131" w:rsidRPr="00B9670F" w:rsidRDefault="00297131" w:rsidP="00255491">
      <w:pPr>
        <w:pStyle w:val="ListParagraph"/>
        <w:spacing w:line="276" w:lineRule="auto"/>
        <w:rPr>
          <w:rFonts w:asciiTheme="majorHAnsi" w:hAnsiTheme="majorHAnsi" w:cstheme="majorHAnsi"/>
        </w:rPr>
      </w:pPr>
    </w:p>
    <w:p w14:paraId="0EDBAB7F" w14:textId="6D352626" w:rsidR="00297131" w:rsidRPr="00B9670F" w:rsidRDefault="00FD4377" w:rsidP="00443F69">
      <w:pPr>
        <w:pStyle w:val="ListParagraph"/>
        <w:numPr>
          <w:ilvl w:val="3"/>
          <w:numId w:val="1"/>
        </w:numPr>
        <w:spacing w:line="276" w:lineRule="auto"/>
        <w:rPr>
          <w:b/>
        </w:rPr>
      </w:pPr>
      <w:r>
        <w:rPr>
          <w:rFonts w:asciiTheme="majorHAnsi" w:hAnsiTheme="majorHAnsi" w:cstheme="majorHAnsi"/>
        </w:rPr>
        <w:t>S</w:t>
      </w:r>
      <w:r w:rsidR="00443F69" w:rsidRPr="00B9670F">
        <w:rPr>
          <w:rFonts w:asciiTheme="majorHAnsi" w:hAnsiTheme="majorHAnsi" w:cstheme="majorHAnsi"/>
        </w:rPr>
        <w:t>hall allow input from membership</w:t>
      </w:r>
      <w:r w:rsidR="002D3826">
        <w:rPr>
          <w:rFonts w:asciiTheme="majorHAnsi" w:hAnsiTheme="majorHAnsi" w:cstheme="majorHAnsi"/>
        </w:rPr>
        <w:t xml:space="preserve"> and may dispense with all formal voting procedures on </w:t>
      </w:r>
      <w:r w:rsidR="00911EA3" w:rsidRPr="00DF7261">
        <w:rPr>
          <w:rFonts w:asciiTheme="majorHAnsi" w:hAnsiTheme="majorHAnsi" w:cstheme="majorHAnsi"/>
          <w:i/>
        </w:rPr>
        <w:t>internal</w:t>
      </w:r>
      <w:r w:rsidR="002D3826">
        <w:rPr>
          <w:rFonts w:asciiTheme="majorHAnsi" w:hAnsiTheme="majorHAnsi" w:cstheme="majorHAnsi"/>
        </w:rPr>
        <w:t xml:space="preserve"> PAC matters</w:t>
      </w:r>
      <w:r w:rsidR="00443F69" w:rsidRPr="00B9670F">
        <w:rPr>
          <w:rFonts w:asciiTheme="majorHAnsi" w:hAnsiTheme="majorHAnsi" w:cstheme="majorHAnsi"/>
        </w:rPr>
        <w:t>.</w:t>
      </w:r>
    </w:p>
    <w:p w14:paraId="1C4EECAC" w14:textId="77777777" w:rsidR="00297131" w:rsidRPr="00B9670F" w:rsidRDefault="00297131" w:rsidP="00255491">
      <w:pPr>
        <w:pStyle w:val="ListParagraph"/>
        <w:spacing w:line="276" w:lineRule="auto"/>
        <w:rPr>
          <w:rFonts w:asciiTheme="majorHAnsi" w:hAnsiTheme="majorHAnsi" w:cstheme="majorHAnsi"/>
        </w:rPr>
      </w:pPr>
    </w:p>
    <w:p w14:paraId="1ADA4B8B" w14:textId="2B055EAA" w:rsidR="00297131" w:rsidRPr="00B9670F" w:rsidRDefault="00FD4377" w:rsidP="00B5667A">
      <w:pPr>
        <w:pStyle w:val="ListParagraph"/>
        <w:numPr>
          <w:ilvl w:val="3"/>
          <w:numId w:val="1"/>
        </w:numPr>
        <w:spacing w:line="276" w:lineRule="auto"/>
        <w:rPr>
          <w:b/>
        </w:rPr>
      </w:pPr>
      <w:r>
        <w:rPr>
          <w:rFonts w:asciiTheme="majorHAnsi" w:hAnsiTheme="majorHAnsi" w:cstheme="majorHAnsi"/>
        </w:rPr>
        <w:t>S</w:t>
      </w:r>
      <w:r w:rsidR="0043426B" w:rsidRPr="00B9670F">
        <w:rPr>
          <w:rFonts w:asciiTheme="majorHAnsi" w:hAnsiTheme="majorHAnsi" w:cstheme="majorHAnsi"/>
        </w:rPr>
        <w:t>hall appoint committees wh</w:t>
      </w:r>
      <w:r w:rsidR="0041725A" w:rsidRPr="00B9670F">
        <w:rPr>
          <w:rFonts w:asciiTheme="majorHAnsi" w:hAnsiTheme="majorHAnsi" w:cstheme="majorHAnsi"/>
        </w:rPr>
        <w:t>ere authorized to do so by the E</w:t>
      </w:r>
      <w:r w:rsidR="0043426B" w:rsidRPr="00B9670F">
        <w:rPr>
          <w:rFonts w:asciiTheme="majorHAnsi" w:hAnsiTheme="majorHAnsi" w:cstheme="majorHAnsi"/>
        </w:rPr>
        <w:t xml:space="preserve">xecutive or </w:t>
      </w:r>
      <w:r w:rsidR="0041725A" w:rsidRPr="00B9670F">
        <w:rPr>
          <w:rFonts w:asciiTheme="majorHAnsi" w:hAnsiTheme="majorHAnsi" w:cstheme="majorHAnsi"/>
        </w:rPr>
        <w:t>M</w:t>
      </w:r>
      <w:r w:rsidR="0043426B" w:rsidRPr="00B9670F">
        <w:rPr>
          <w:rFonts w:asciiTheme="majorHAnsi" w:hAnsiTheme="majorHAnsi" w:cstheme="majorHAnsi"/>
        </w:rPr>
        <w:t>embership</w:t>
      </w:r>
    </w:p>
    <w:p w14:paraId="4390CACB" w14:textId="77777777" w:rsidR="00297131" w:rsidRPr="00B9670F" w:rsidRDefault="00297131" w:rsidP="00255491">
      <w:pPr>
        <w:pStyle w:val="ListParagraph"/>
        <w:spacing w:line="276" w:lineRule="auto"/>
        <w:rPr>
          <w:rFonts w:asciiTheme="majorHAnsi" w:hAnsiTheme="majorHAnsi" w:cstheme="majorHAnsi"/>
        </w:rPr>
      </w:pPr>
    </w:p>
    <w:p w14:paraId="24C0A989" w14:textId="080D781A" w:rsidR="00297131" w:rsidRPr="00B9670F" w:rsidRDefault="00BB33E1" w:rsidP="00B5667A">
      <w:pPr>
        <w:pStyle w:val="ListParagraph"/>
        <w:numPr>
          <w:ilvl w:val="3"/>
          <w:numId w:val="1"/>
        </w:numPr>
        <w:spacing w:line="276" w:lineRule="auto"/>
        <w:rPr>
          <w:b/>
        </w:rPr>
      </w:pPr>
      <w:r>
        <w:rPr>
          <w:rFonts w:asciiTheme="majorHAnsi" w:hAnsiTheme="majorHAnsi" w:cstheme="majorHAnsi"/>
        </w:rPr>
        <w:lastRenderedPageBreak/>
        <w:t>S</w:t>
      </w:r>
      <w:r w:rsidR="0043426B" w:rsidRPr="00B9670F">
        <w:rPr>
          <w:rFonts w:asciiTheme="majorHAnsi" w:hAnsiTheme="majorHAnsi" w:cstheme="majorHAnsi"/>
        </w:rPr>
        <w:t>hall take such actions or ensure that such actions are taken by others to achieve the objectives and purpose of the organization</w:t>
      </w:r>
    </w:p>
    <w:p w14:paraId="0E34B3CE" w14:textId="77777777" w:rsidR="00297131" w:rsidRPr="00B9670F" w:rsidRDefault="00297131" w:rsidP="00255491">
      <w:pPr>
        <w:pStyle w:val="ListParagraph"/>
        <w:spacing w:line="276" w:lineRule="auto"/>
        <w:rPr>
          <w:rFonts w:asciiTheme="majorHAnsi" w:hAnsiTheme="majorHAnsi" w:cstheme="majorHAnsi"/>
        </w:rPr>
      </w:pPr>
    </w:p>
    <w:p w14:paraId="16E2A0CF" w14:textId="33D5B531" w:rsidR="00297131" w:rsidRPr="00B9670F" w:rsidRDefault="00BB33E1" w:rsidP="00B5667A">
      <w:pPr>
        <w:pStyle w:val="ListParagraph"/>
        <w:numPr>
          <w:ilvl w:val="3"/>
          <w:numId w:val="1"/>
        </w:numPr>
        <w:spacing w:line="276" w:lineRule="auto"/>
        <w:rPr>
          <w:b/>
        </w:rPr>
      </w:pPr>
      <w:r>
        <w:rPr>
          <w:rFonts w:asciiTheme="majorHAnsi" w:hAnsiTheme="majorHAnsi" w:cstheme="majorHAnsi"/>
        </w:rPr>
        <w:t>S</w:t>
      </w:r>
      <w:r w:rsidR="00443F69" w:rsidRPr="00B9670F">
        <w:rPr>
          <w:rFonts w:asciiTheme="majorHAnsi" w:hAnsiTheme="majorHAnsi" w:cstheme="majorHAnsi"/>
        </w:rPr>
        <w:t>hall be</w:t>
      </w:r>
      <w:r w:rsidR="008905DD">
        <w:rPr>
          <w:rFonts w:asciiTheme="majorHAnsi" w:hAnsiTheme="majorHAnsi" w:cstheme="majorHAnsi"/>
        </w:rPr>
        <w:t xml:space="preserve"> </w:t>
      </w:r>
      <w:r w:rsidR="007457C6" w:rsidRPr="00B9670F">
        <w:rPr>
          <w:rFonts w:asciiTheme="majorHAnsi" w:hAnsiTheme="majorHAnsi" w:cstheme="majorHAnsi"/>
        </w:rPr>
        <w:t xml:space="preserve">a non-voting </w:t>
      </w:r>
      <w:r w:rsidR="0043426B" w:rsidRPr="00B9670F">
        <w:rPr>
          <w:rFonts w:asciiTheme="majorHAnsi" w:hAnsiTheme="majorHAnsi" w:cstheme="majorHAnsi"/>
        </w:rPr>
        <w:t>ex-o</w:t>
      </w:r>
      <w:r w:rsidR="00443F69" w:rsidRPr="00B9670F">
        <w:rPr>
          <w:rFonts w:asciiTheme="majorHAnsi" w:hAnsiTheme="majorHAnsi" w:cstheme="majorHAnsi"/>
        </w:rPr>
        <w:t>fficio member of all committees</w:t>
      </w:r>
      <w:r w:rsidR="008905DD">
        <w:rPr>
          <w:rFonts w:asciiTheme="majorHAnsi" w:hAnsiTheme="majorHAnsi" w:cstheme="majorHAnsi"/>
        </w:rPr>
        <w:t xml:space="preserve"> </w:t>
      </w:r>
      <w:r w:rsidR="007457C6" w:rsidRPr="00B9670F">
        <w:rPr>
          <w:rFonts w:asciiTheme="majorHAnsi" w:hAnsiTheme="majorHAnsi" w:cstheme="majorHAnsi"/>
        </w:rPr>
        <w:t xml:space="preserve">and they will not be a member of </w:t>
      </w:r>
      <w:r w:rsidR="0043426B" w:rsidRPr="00B9670F">
        <w:rPr>
          <w:rFonts w:asciiTheme="majorHAnsi" w:hAnsiTheme="majorHAnsi" w:cstheme="majorHAnsi"/>
        </w:rPr>
        <w:t>the Nominating Committee</w:t>
      </w:r>
    </w:p>
    <w:p w14:paraId="0F3FD6CE" w14:textId="77777777" w:rsidR="00297131" w:rsidRPr="00B9670F" w:rsidRDefault="00297131" w:rsidP="00255491">
      <w:pPr>
        <w:pStyle w:val="ListParagraph"/>
        <w:spacing w:line="276" w:lineRule="auto"/>
        <w:rPr>
          <w:rFonts w:asciiTheme="majorHAnsi" w:hAnsiTheme="majorHAnsi" w:cstheme="majorHAnsi"/>
        </w:rPr>
      </w:pPr>
    </w:p>
    <w:p w14:paraId="1F2059C1" w14:textId="0E7FD531" w:rsidR="00297131" w:rsidRPr="00B9670F" w:rsidRDefault="00BF233F" w:rsidP="00B5667A">
      <w:pPr>
        <w:pStyle w:val="ListParagraph"/>
        <w:numPr>
          <w:ilvl w:val="3"/>
          <w:numId w:val="1"/>
        </w:numPr>
        <w:spacing w:line="276" w:lineRule="auto"/>
        <w:rPr>
          <w:b/>
        </w:rPr>
      </w:pPr>
      <w:r>
        <w:rPr>
          <w:rFonts w:asciiTheme="majorHAnsi" w:hAnsiTheme="majorHAnsi" w:cstheme="majorHAnsi"/>
        </w:rPr>
        <w:t>S</w:t>
      </w:r>
      <w:r w:rsidR="0043426B" w:rsidRPr="00B9670F">
        <w:rPr>
          <w:rFonts w:asciiTheme="majorHAnsi" w:hAnsiTheme="majorHAnsi" w:cstheme="majorHAnsi"/>
        </w:rPr>
        <w:t>hall be a signing officer</w:t>
      </w:r>
    </w:p>
    <w:p w14:paraId="37200E71" w14:textId="77777777" w:rsidR="00297131" w:rsidRPr="00B9670F" w:rsidRDefault="00297131" w:rsidP="00255491">
      <w:pPr>
        <w:pStyle w:val="ListParagraph"/>
        <w:spacing w:line="276" w:lineRule="auto"/>
        <w:rPr>
          <w:rFonts w:asciiTheme="majorHAnsi" w:hAnsiTheme="majorHAnsi" w:cstheme="majorHAnsi"/>
        </w:rPr>
      </w:pPr>
    </w:p>
    <w:p w14:paraId="63D6C9E8" w14:textId="1A1F0044" w:rsidR="00297131" w:rsidRPr="00B9670F" w:rsidRDefault="00BF233F" w:rsidP="00B5667A">
      <w:pPr>
        <w:pStyle w:val="ListParagraph"/>
        <w:numPr>
          <w:ilvl w:val="3"/>
          <w:numId w:val="1"/>
        </w:numPr>
        <w:spacing w:line="276" w:lineRule="auto"/>
        <w:rPr>
          <w:b/>
        </w:rPr>
      </w:pPr>
      <w:r>
        <w:rPr>
          <w:rFonts w:asciiTheme="majorHAnsi" w:hAnsiTheme="majorHAnsi" w:cstheme="majorHAnsi"/>
        </w:rPr>
        <w:t>S</w:t>
      </w:r>
      <w:r w:rsidR="00DD730D" w:rsidRPr="00B9670F">
        <w:rPr>
          <w:rFonts w:asciiTheme="majorHAnsi" w:hAnsiTheme="majorHAnsi" w:cstheme="majorHAnsi"/>
        </w:rPr>
        <w:t>hall submit</w:t>
      </w:r>
      <w:r w:rsidR="004E28FB">
        <w:rPr>
          <w:rFonts w:asciiTheme="majorHAnsi" w:hAnsiTheme="majorHAnsi" w:cstheme="majorHAnsi"/>
        </w:rPr>
        <w:t>,</w:t>
      </w:r>
      <w:r w:rsidR="00DD730D" w:rsidRPr="00B9670F">
        <w:rPr>
          <w:rFonts w:asciiTheme="majorHAnsi" w:hAnsiTheme="majorHAnsi" w:cstheme="majorHAnsi"/>
        </w:rPr>
        <w:t xml:space="preserve"> at</w:t>
      </w:r>
      <w:r w:rsidR="008905DD">
        <w:rPr>
          <w:rFonts w:asciiTheme="majorHAnsi" w:hAnsiTheme="majorHAnsi" w:cstheme="majorHAnsi"/>
        </w:rPr>
        <w:t xml:space="preserve"> </w:t>
      </w:r>
      <w:r w:rsidR="00DD730D" w:rsidRPr="00B9670F">
        <w:rPr>
          <w:rFonts w:asciiTheme="majorHAnsi" w:hAnsiTheme="majorHAnsi" w:cstheme="majorHAnsi"/>
        </w:rPr>
        <w:t>the</w:t>
      </w:r>
      <w:r w:rsidR="008905DD">
        <w:rPr>
          <w:rFonts w:asciiTheme="majorHAnsi" w:hAnsiTheme="majorHAnsi" w:cstheme="majorHAnsi"/>
        </w:rPr>
        <w:t xml:space="preserve"> </w:t>
      </w:r>
      <w:r w:rsidR="00DD730D" w:rsidRPr="00B9670F">
        <w:rPr>
          <w:rFonts w:asciiTheme="majorHAnsi" w:hAnsiTheme="majorHAnsi" w:cstheme="majorHAnsi"/>
        </w:rPr>
        <w:t>Annual General Meeting</w:t>
      </w:r>
      <w:r w:rsidR="004E28FB">
        <w:rPr>
          <w:rFonts w:asciiTheme="majorHAnsi" w:hAnsiTheme="majorHAnsi" w:cstheme="majorHAnsi"/>
        </w:rPr>
        <w:t>,</w:t>
      </w:r>
      <w:r w:rsidR="00DD730D" w:rsidRPr="00B9670F">
        <w:rPr>
          <w:rFonts w:asciiTheme="majorHAnsi" w:hAnsiTheme="majorHAnsi" w:cstheme="majorHAnsi"/>
        </w:rPr>
        <w:t xml:space="preserve"> an </w:t>
      </w:r>
      <w:r w:rsidR="0043426B" w:rsidRPr="00B9670F">
        <w:rPr>
          <w:rFonts w:asciiTheme="majorHAnsi" w:hAnsiTheme="majorHAnsi" w:cstheme="majorHAnsi"/>
        </w:rPr>
        <w:t>Annual Report including a Fin</w:t>
      </w:r>
      <w:r w:rsidR="007457C6" w:rsidRPr="00B9670F">
        <w:rPr>
          <w:rFonts w:asciiTheme="majorHAnsi" w:hAnsiTheme="majorHAnsi" w:cstheme="majorHAnsi"/>
        </w:rPr>
        <w:t>ancial Statement</w:t>
      </w:r>
    </w:p>
    <w:p w14:paraId="420CC6B6" w14:textId="77777777" w:rsidR="00297131" w:rsidRPr="00B9670F" w:rsidRDefault="00297131" w:rsidP="00255491">
      <w:pPr>
        <w:pStyle w:val="ListParagraph"/>
        <w:spacing w:line="276" w:lineRule="auto"/>
        <w:rPr>
          <w:rFonts w:asciiTheme="majorHAnsi" w:hAnsiTheme="majorHAnsi" w:cstheme="majorHAnsi"/>
        </w:rPr>
      </w:pPr>
    </w:p>
    <w:p w14:paraId="7F301080" w14:textId="7250503A" w:rsidR="00297131" w:rsidRPr="00B9670F" w:rsidRDefault="00B803A5" w:rsidP="00B5667A">
      <w:pPr>
        <w:pStyle w:val="ListParagraph"/>
        <w:numPr>
          <w:ilvl w:val="3"/>
          <w:numId w:val="1"/>
        </w:numPr>
        <w:spacing w:line="276" w:lineRule="auto"/>
        <w:rPr>
          <w:b/>
        </w:rPr>
      </w:pPr>
      <w:r>
        <w:rPr>
          <w:rFonts w:asciiTheme="majorHAnsi" w:hAnsiTheme="majorHAnsi" w:cstheme="majorHAnsi"/>
        </w:rPr>
        <w:t>S</w:t>
      </w:r>
      <w:r w:rsidR="0043426B" w:rsidRPr="00B9670F">
        <w:rPr>
          <w:rFonts w:asciiTheme="majorHAnsi" w:hAnsiTheme="majorHAnsi" w:cstheme="majorHAnsi"/>
        </w:rPr>
        <w:t>hall be the official spokesperson for the organization</w:t>
      </w:r>
    </w:p>
    <w:p w14:paraId="71F5FD47" w14:textId="77777777" w:rsidR="00297131" w:rsidRPr="00B9670F" w:rsidRDefault="00297131" w:rsidP="00255491">
      <w:pPr>
        <w:pStyle w:val="ListParagraph"/>
        <w:spacing w:line="276" w:lineRule="auto"/>
        <w:rPr>
          <w:rFonts w:asciiTheme="majorHAnsi" w:hAnsiTheme="majorHAnsi" w:cstheme="majorHAnsi"/>
        </w:rPr>
      </w:pPr>
    </w:p>
    <w:p w14:paraId="05027386" w14:textId="0E22A986" w:rsidR="00297131" w:rsidRPr="00B9670F" w:rsidRDefault="00B803A5" w:rsidP="00B5667A">
      <w:pPr>
        <w:pStyle w:val="ListParagraph"/>
        <w:numPr>
          <w:ilvl w:val="3"/>
          <w:numId w:val="1"/>
        </w:numPr>
        <w:spacing w:line="276" w:lineRule="auto"/>
        <w:rPr>
          <w:b/>
        </w:rPr>
      </w:pPr>
      <w:r>
        <w:rPr>
          <w:rFonts w:asciiTheme="majorHAnsi" w:hAnsiTheme="majorHAnsi" w:cstheme="majorHAnsi"/>
        </w:rPr>
        <w:t>S</w:t>
      </w:r>
      <w:r w:rsidR="0043426B" w:rsidRPr="00B9670F">
        <w:rPr>
          <w:rFonts w:asciiTheme="majorHAnsi" w:hAnsiTheme="majorHAnsi" w:cstheme="majorHAnsi"/>
        </w:rPr>
        <w:t>hall ensure representation to District PAC meetings</w:t>
      </w:r>
    </w:p>
    <w:p w14:paraId="4A16905B" w14:textId="77777777" w:rsidR="00297131" w:rsidRPr="00B9670F" w:rsidRDefault="00297131" w:rsidP="00255491">
      <w:pPr>
        <w:pStyle w:val="ListParagraph"/>
        <w:spacing w:line="276" w:lineRule="auto"/>
        <w:rPr>
          <w:rFonts w:asciiTheme="majorHAnsi" w:hAnsiTheme="majorHAnsi" w:cstheme="majorHAnsi"/>
        </w:rPr>
      </w:pPr>
    </w:p>
    <w:p w14:paraId="5EACC122" w14:textId="62CE353F" w:rsidR="00B22388" w:rsidRPr="00B9670F" w:rsidRDefault="00B803A5" w:rsidP="00B5667A">
      <w:pPr>
        <w:pStyle w:val="ListParagraph"/>
        <w:numPr>
          <w:ilvl w:val="3"/>
          <w:numId w:val="1"/>
        </w:numPr>
        <w:spacing w:line="276" w:lineRule="auto"/>
        <w:rPr>
          <w:b/>
        </w:rPr>
      </w:pPr>
      <w:r>
        <w:rPr>
          <w:rFonts w:asciiTheme="majorHAnsi" w:hAnsiTheme="majorHAnsi" w:cstheme="majorHAnsi"/>
        </w:rPr>
        <w:t>M</w:t>
      </w:r>
      <w:r w:rsidR="0043426B" w:rsidRPr="00B9670F">
        <w:rPr>
          <w:rFonts w:asciiTheme="majorHAnsi" w:hAnsiTheme="majorHAnsi" w:cstheme="majorHAnsi"/>
        </w:rPr>
        <w:t xml:space="preserve">ay, in consultation with the Executive, or upon recommendation of the general </w:t>
      </w:r>
      <w:r w:rsidR="00B53370" w:rsidRPr="00B9670F">
        <w:rPr>
          <w:rFonts w:asciiTheme="majorHAnsi" w:hAnsiTheme="majorHAnsi" w:cstheme="majorHAnsi"/>
        </w:rPr>
        <w:t>membership appoint</w:t>
      </w:r>
      <w:r w:rsidR="0043426B" w:rsidRPr="00B9670F">
        <w:rPr>
          <w:rFonts w:asciiTheme="majorHAnsi" w:hAnsiTheme="majorHAnsi" w:cstheme="majorHAnsi"/>
        </w:rPr>
        <w:t xml:space="preserve"> a representative to outside organizations for set purposes. Guidelines for such representation shall be established by</w:t>
      </w:r>
      <w:r w:rsidR="007457C6" w:rsidRPr="00B9670F">
        <w:rPr>
          <w:rFonts w:asciiTheme="majorHAnsi" w:hAnsiTheme="majorHAnsi" w:cstheme="majorHAnsi"/>
        </w:rPr>
        <w:t xml:space="preserve"> the E</w:t>
      </w:r>
      <w:r w:rsidR="0043426B" w:rsidRPr="00B9670F">
        <w:rPr>
          <w:rFonts w:asciiTheme="majorHAnsi" w:hAnsiTheme="majorHAnsi" w:cstheme="majorHAnsi"/>
        </w:rPr>
        <w:t>xecutive</w:t>
      </w:r>
    </w:p>
    <w:p w14:paraId="247A1988" w14:textId="77777777" w:rsidR="001656AD" w:rsidRPr="00B9670F" w:rsidRDefault="001656AD" w:rsidP="001656AD">
      <w:pPr>
        <w:spacing w:line="276" w:lineRule="auto"/>
        <w:rPr>
          <w:b/>
        </w:rPr>
      </w:pPr>
    </w:p>
    <w:p w14:paraId="7B324A9F" w14:textId="1F993579" w:rsidR="00B22388" w:rsidRPr="00DF7261" w:rsidRDefault="00B803A5" w:rsidP="00B5667A">
      <w:pPr>
        <w:pStyle w:val="ListParagraph"/>
        <w:numPr>
          <w:ilvl w:val="3"/>
          <w:numId w:val="1"/>
        </w:numPr>
        <w:spacing w:line="276" w:lineRule="auto"/>
        <w:rPr>
          <w:b/>
        </w:rPr>
      </w:pPr>
      <w:r>
        <w:rPr>
          <w:rFonts w:asciiTheme="majorHAnsi" w:hAnsiTheme="majorHAnsi" w:cstheme="majorHAnsi"/>
        </w:rPr>
        <w:t>S</w:t>
      </w:r>
      <w:r w:rsidR="00B22388" w:rsidRPr="00B9670F">
        <w:rPr>
          <w:rFonts w:asciiTheme="majorHAnsi" w:hAnsiTheme="majorHAnsi" w:cstheme="majorHAnsi"/>
        </w:rPr>
        <w:t xml:space="preserve">hall ensure </w:t>
      </w:r>
      <w:r w:rsidR="001656AD" w:rsidRPr="00B9670F">
        <w:rPr>
          <w:rFonts w:asciiTheme="majorHAnsi" w:hAnsiTheme="majorHAnsi" w:cstheme="majorHAnsi"/>
        </w:rPr>
        <w:t>the draft</w:t>
      </w:r>
      <w:r w:rsidR="008905DD">
        <w:rPr>
          <w:rFonts w:asciiTheme="majorHAnsi" w:hAnsiTheme="majorHAnsi" w:cstheme="majorHAnsi"/>
        </w:rPr>
        <w:t xml:space="preserve"> </w:t>
      </w:r>
      <w:r w:rsidR="00493556" w:rsidRPr="00B9670F">
        <w:rPr>
          <w:rFonts w:asciiTheme="majorHAnsi" w:hAnsiTheme="majorHAnsi" w:cstheme="majorHAnsi"/>
        </w:rPr>
        <w:t>meeting minutes are</w:t>
      </w:r>
      <w:r w:rsidR="00B22388" w:rsidRPr="00B9670F">
        <w:rPr>
          <w:rFonts w:asciiTheme="majorHAnsi" w:hAnsiTheme="majorHAnsi" w:cstheme="majorHAnsi"/>
        </w:rPr>
        <w:t xml:space="preserve"> prepared and </w:t>
      </w:r>
      <w:r w:rsidR="001656AD" w:rsidRPr="00B9670F">
        <w:rPr>
          <w:rFonts w:asciiTheme="majorHAnsi" w:hAnsiTheme="majorHAnsi" w:cstheme="majorHAnsi"/>
        </w:rPr>
        <w:t>distributed</w:t>
      </w:r>
      <w:r w:rsidR="001F3BA3">
        <w:rPr>
          <w:rFonts w:asciiTheme="majorHAnsi" w:hAnsiTheme="majorHAnsi" w:cstheme="majorHAnsi"/>
        </w:rPr>
        <w:t xml:space="preserve"> within</w:t>
      </w:r>
      <w:r w:rsidR="008905DD">
        <w:rPr>
          <w:rFonts w:asciiTheme="majorHAnsi" w:hAnsiTheme="majorHAnsi" w:cstheme="majorHAnsi"/>
        </w:rPr>
        <w:t xml:space="preserve"> </w:t>
      </w:r>
      <w:r w:rsidR="00B53370" w:rsidRPr="00B9670F">
        <w:rPr>
          <w:rFonts w:asciiTheme="majorHAnsi" w:hAnsiTheme="majorHAnsi" w:cstheme="majorHAnsi"/>
        </w:rPr>
        <w:t>fourteen (</w:t>
      </w:r>
      <w:r w:rsidR="001656AD" w:rsidRPr="00B9670F">
        <w:rPr>
          <w:rFonts w:asciiTheme="majorHAnsi" w:hAnsiTheme="majorHAnsi" w:cstheme="majorHAnsi"/>
        </w:rPr>
        <w:t xml:space="preserve">14) </w:t>
      </w:r>
      <w:r w:rsidR="00B22388" w:rsidRPr="00B9670F">
        <w:rPr>
          <w:rFonts w:asciiTheme="majorHAnsi" w:hAnsiTheme="majorHAnsi" w:cstheme="majorHAnsi"/>
        </w:rPr>
        <w:t xml:space="preserve">days </w:t>
      </w:r>
      <w:r w:rsidR="00DE50DD" w:rsidRPr="00B9670F">
        <w:rPr>
          <w:rFonts w:asciiTheme="majorHAnsi" w:hAnsiTheme="majorHAnsi" w:cstheme="majorHAnsi"/>
        </w:rPr>
        <w:t>after</w:t>
      </w:r>
      <w:r w:rsidR="00B22388" w:rsidRPr="00B9670F">
        <w:rPr>
          <w:rFonts w:asciiTheme="majorHAnsi" w:hAnsiTheme="majorHAnsi" w:cstheme="majorHAnsi"/>
        </w:rPr>
        <w:t xml:space="preserve"> the Monthly PAC meeting </w:t>
      </w:r>
    </w:p>
    <w:p w14:paraId="5365BC42" w14:textId="77777777" w:rsidR="00911EA3" w:rsidRPr="00DF7261" w:rsidRDefault="00911EA3" w:rsidP="00DF7261">
      <w:pPr>
        <w:pStyle w:val="ListParagraph"/>
        <w:rPr>
          <w:b/>
        </w:rPr>
      </w:pPr>
    </w:p>
    <w:p w14:paraId="2D6E657F" w14:textId="77777777" w:rsidR="00565C49" w:rsidRPr="00947C61" w:rsidRDefault="00565C49" w:rsidP="00B5667A">
      <w:pPr>
        <w:pStyle w:val="ListParagraph"/>
        <w:numPr>
          <w:ilvl w:val="3"/>
          <w:numId w:val="1"/>
        </w:numPr>
        <w:spacing w:line="276" w:lineRule="auto"/>
        <w:rPr>
          <w:b/>
        </w:rPr>
      </w:pPr>
      <w:r w:rsidRPr="00B9670F">
        <w:rPr>
          <w:rFonts w:asciiTheme="majorHAnsi" w:hAnsiTheme="majorHAnsi" w:cstheme="majorHAnsi"/>
        </w:rPr>
        <w:t>Shall keep a correspondence binder updated and available.</w:t>
      </w:r>
    </w:p>
    <w:p w14:paraId="7F387C58" w14:textId="77777777" w:rsidR="00947C61" w:rsidRDefault="00947C61" w:rsidP="00947C61">
      <w:pPr>
        <w:pStyle w:val="ListParagraph"/>
        <w:spacing w:line="276" w:lineRule="auto"/>
        <w:ind w:left="2232"/>
        <w:rPr>
          <w:rFonts w:asciiTheme="majorHAnsi" w:hAnsiTheme="majorHAnsi" w:cstheme="majorHAnsi"/>
        </w:rPr>
      </w:pPr>
    </w:p>
    <w:p w14:paraId="3507450D" w14:textId="77777777" w:rsidR="00947C61" w:rsidRPr="00B9670F" w:rsidRDefault="00947C61" w:rsidP="00947C61">
      <w:pPr>
        <w:pStyle w:val="ListParagraph"/>
        <w:spacing w:line="276" w:lineRule="auto"/>
        <w:ind w:left="2232"/>
        <w:rPr>
          <w:b/>
        </w:rPr>
      </w:pPr>
    </w:p>
    <w:p w14:paraId="72F0D65E" w14:textId="77777777" w:rsidR="00736743" w:rsidRPr="00B9670F" w:rsidRDefault="0043426B" w:rsidP="00B5667A">
      <w:pPr>
        <w:pStyle w:val="ListParagraph"/>
        <w:numPr>
          <w:ilvl w:val="2"/>
          <w:numId w:val="1"/>
        </w:numPr>
        <w:spacing w:line="276" w:lineRule="auto"/>
        <w:rPr>
          <w:b/>
        </w:rPr>
      </w:pPr>
      <w:r w:rsidRPr="00B9670F">
        <w:rPr>
          <w:rFonts w:asciiTheme="majorHAnsi" w:hAnsiTheme="majorHAnsi" w:cstheme="majorHAnsi"/>
          <w:b/>
        </w:rPr>
        <w:t>Vice President</w:t>
      </w:r>
    </w:p>
    <w:p w14:paraId="1C5CBB67" w14:textId="77777777" w:rsidR="00FB19C9" w:rsidRPr="00B9670F" w:rsidRDefault="00FB19C9" w:rsidP="00255491">
      <w:pPr>
        <w:spacing w:line="276" w:lineRule="auto"/>
        <w:rPr>
          <w:rFonts w:asciiTheme="majorHAnsi" w:hAnsiTheme="majorHAnsi" w:cstheme="majorHAnsi"/>
          <w:b/>
        </w:rPr>
      </w:pPr>
    </w:p>
    <w:p w14:paraId="2C8E1D6F" w14:textId="3259FF14" w:rsidR="00FB19C9" w:rsidRPr="00B9670F" w:rsidRDefault="00DB1910" w:rsidP="00706366">
      <w:pPr>
        <w:pStyle w:val="ListParagraph"/>
        <w:spacing w:line="276" w:lineRule="auto"/>
        <w:ind w:left="2232"/>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assume the responsibilities of the President in the President's absence</w:t>
      </w:r>
    </w:p>
    <w:p w14:paraId="630BFBF2" w14:textId="77777777" w:rsidR="00FB19C9" w:rsidRPr="00B9670F" w:rsidRDefault="00FB19C9" w:rsidP="00255491">
      <w:pPr>
        <w:pStyle w:val="ListParagraph"/>
        <w:spacing w:line="276" w:lineRule="auto"/>
        <w:ind w:left="2232"/>
        <w:rPr>
          <w:rFonts w:asciiTheme="majorHAnsi" w:hAnsiTheme="majorHAnsi" w:cstheme="majorHAnsi"/>
          <w:b/>
        </w:rPr>
      </w:pPr>
    </w:p>
    <w:p w14:paraId="5DCD5DD6" w14:textId="53A53347" w:rsidR="00FB19C9" w:rsidRPr="00B9670F" w:rsidRDefault="00DB1910"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accept extra duties as required</w:t>
      </w:r>
    </w:p>
    <w:p w14:paraId="2A95BC4D" w14:textId="77777777" w:rsidR="00FB19C9" w:rsidRPr="00B9670F" w:rsidRDefault="00FB19C9" w:rsidP="00255491">
      <w:pPr>
        <w:pStyle w:val="ListParagraph"/>
        <w:spacing w:line="276" w:lineRule="auto"/>
        <w:rPr>
          <w:rFonts w:asciiTheme="majorHAnsi" w:hAnsiTheme="majorHAnsi" w:cstheme="majorHAnsi"/>
        </w:rPr>
      </w:pPr>
    </w:p>
    <w:p w14:paraId="4D659C7B" w14:textId="03AD2036" w:rsidR="00736743" w:rsidRPr="00B9670F" w:rsidRDefault="00DB1910"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M</w:t>
      </w:r>
      <w:r w:rsidR="0043426B" w:rsidRPr="00B9670F">
        <w:rPr>
          <w:rFonts w:asciiTheme="majorHAnsi" w:hAnsiTheme="majorHAnsi" w:cstheme="majorHAnsi"/>
        </w:rPr>
        <w:t>ay be a signing officer</w:t>
      </w:r>
    </w:p>
    <w:p w14:paraId="4E30F19A" w14:textId="77777777" w:rsidR="00FB19C9" w:rsidRPr="00B9670F" w:rsidRDefault="00FB19C9" w:rsidP="00255491">
      <w:pPr>
        <w:pStyle w:val="ListParagraph"/>
        <w:spacing w:line="276" w:lineRule="auto"/>
        <w:rPr>
          <w:rFonts w:asciiTheme="majorHAnsi" w:hAnsiTheme="majorHAnsi" w:cstheme="majorHAnsi"/>
          <w:b/>
        </w:rPr>
      </w:pPr>
    </w:p>
    <w:p w14:paraId="46B16F65" w14:textId="77777777" w:rsidR="004F6A26" w:rsidRPr="00B9670F" w:rsidRDefault="004F6A26" w:rsidP="00255491">
      <w:pPr>
        <w:pStyle w:val="ListParagraph"/>
        <w:spacing w:line="276" w:lineRule="auto"/>
        <w:rPr>
          <w:rFonts w:asciiTheme="majorHAnsi" w:hAnsiTheme="majorHAnsi" w:cstheme="majorHAnsi"/>
          <w:b/>
        </w:rPr>
      </w:pPr>
    </w:p>
    <w:p w14:paraId="200B565A" w14:textId="77777777" w:rsidR="00FB19C9" w:rsidRPr="00B9670F" w:rsidRDefault="0043426B" w:rsidP="00B5667A">
      <w:pPr>
        <w:pStyle w:val="ListParagraph"/>
        <w:numPr>
          <w:ilvl w:val="2"/>
          <w:numId w:val="1"/>
        </w:numPr>
        <w:spacing w:line="276" w:lineRule="auto"/>
        <w:rPr>
          <w:rFonts w:asciiTheme="majorHAnsi" w:hAnsiTheme="majorHAnsi" w:cstheme="majorHAnsi"/>
          <w:b/>
        </w:rPr>
      </w:pPr>
      <w:r w:rsidRPr="00B9670F">
        <w:rPr>
          <w:rFonts w:asciiTheme="majorHAnsi" w:hAnsiTheme="majorHAnsi" w:cstheme="majorHAnsi"/>
          <w:b/>
        </w:rPr>
        <w:t>Secretary</w:t>
      </w:r>
    </w:p>
    <w:p w14:paraId="6DFC7A4F" w14:textId="77777777" w:rsidR="00FB19C9" w:rsidRPr="00B9670F" w:rsidRDefault="00FB19C9" w:rsidP="00255491">
      <w:pPr>
        <w:pStyle w:val="ListParagraph"/>
        <w:spacing w:line="276" w:lineRule="auto"/>
        <w:ind w:left="1800"/>
        <w:rPr>
          <w:rFonts w:asciiTheme="majorHAnsi" w:hAnsiTheme="majorHAnsi" w:cstheme="majorHAnsi"/>
          <w:b/>
        </w:rPr>
      </w:pPr>
    </w:p>
    <w:p w14:paraId="09ED0AB6" w14:textId="23B95CEF" w:rsidR="00FB19C9" w:rsidRPr="00B9670F" w:rsidRDefault="00DB1910"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record the minutes of membership, special and executive meetings</w:t>
      </w:r>
    </w:p>
    <w:p w14:paraId="65C08BB5" w14:textId="77777777" w:rsidR="00FB19C9" w:rsidRPr="00B9670F" w:rsidRDefault="00FB19C9" w:rsidP="00255491">
      <w:pPr>
        <w:pStyle w:val="ListParagraph"/>
        <w:spacing w:line="276" w:lineRule="auto"/>
        <w:ind w:left="2232"/>
        <w:rPr>
          <w:rFonts w:asciiTheme="majorHAnsi" w:hAnsiTheme="majorHAnsi" w:cstheme="majorHAnsi"/>
          <w:b/>
        </w:rPr>
      </w:pPr>
    </w:p>
    <w:p w14:paraId="26BC834F" w14:textId="192F01D6" w:rsidR="00FB19C9" w:rsidRPr="00B9670F" w:rsidRDefault="00DB1910"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issue and receive correspondence on behalf of the organization</w:t>
      </w:r>
    </w:p>
    <w:p w14:paraId="29063E66" w14:textId="77777777" w:rsidR="00FB19C9" w:rsidRPr="00B9670F" w:rsidRDefault="00FB19C9" w:rsidP="00255491">
      <w:pPr>
        <w:pStyle w:val="ListParagraph"/>
        <w:spacing w:line="276" w:lineRule="auto"/>
        <w:rPr>
          <w:rFonts w:asciiTheme="majorHAnsi" w:hAnsiTheme="majorHAnsi" w:cstheme="majorHAnsi"/>
        </w:rPr>
      </w:pPr>
    </w:p>
    <w:p w14:paraId="6F949A94" w14:textId="3B662D62" w:rsidR="00206918" w:rsidRPr="00B9670F" w:rsidRDefault="00DB1910" w:rsidP="00206918">
      <w:pPr>
        <w:pStyle w:val="ListParagraph"/>
        <w:numPr>
          <w:ilvl w:val="3"/>
          <w:numId w:val="1"/>
        </w:numPr>
        <w:spacing w:line="276" w:lineRule="auto"/>
        <w:rPr>
          <w:b/>
        </w:rPr>
      </w:pPr>
      <w:r>
        <w:rPr>
          <w:rFonts w:asciiTheme="majorHAnsi" w:hAnsiTheme="majorHAnsi" w:cstheme="majorHAnsi"/>
        </w:rPr>
        <w:t>S</w:t>
      </w:r>
      <w:r w:rsidR="0043426B" w:rsidRPr="00B9670F">
        <w:rPr>
          <w:rFonts w:asciiTheme="majorHAnsi" w:hAnsiTheme="majorHAnsi" w:cstheme="majorHAnsi"/>
        </w:rPr>
        <w:t xml:space="preserve">hall prepare and distribute </w:t>
      </w:r>
      <w:r w:rsidR="00C932E2">
        <w:rPr>
          <w:rFonts w:asciiTheme="majorHAnsi" w:hAnsiTheme="majorHAnsi" w:cstheme="majorHAnsi"/>
        </w:rPr>
        <w:t xml:space="preserve">draft </w:t>
      </w:r>
      <w:r w:rsidR="0043426B" w:rsidRPr="00B9670F">
        <w:rPr>
          <w:rFonts w:asciiTheme="majorHAnsi" w:hAnsiTheme="majorHAnsi" w:cstheme="majorHAnsi"/>
        </w:rPr>
        <w:t xml:space="preserve">minutes </w:t>
      </w:r>
      <w:r w:rsidR="001F3BA3">
        <w:rPr>
          <w:rFonts w:asciiTheme="majorHAnsi" w:hAnsiTheme="majorHAnsi" w:cstheme="majorHAnsi"/>
        </w:rPr>
        <w:t>within</w:t>
      </w:r>
      <w:r w:rsidR="00206918" w:rsidRPr="00B9670F">
        <w:rPr>
          <w:rFonts w:asciiTheme="majorHAnsi" w:hAnsiTheme="majorHAnsi" w:cstheme="majorHAnsi"/>
        </w:rPr>
        <w:t xml:space="preserve"> fourteen (14) days after the Monthly PAC meeting. </w:t>
      </w:r>
    </w:p>
    <w:p w14:paraId="32FB2391" w14:textId="77777777" w:rsidR="00AB742B" w:rsidRPr="00B9670F" w:rsidRDefault="00AB742B" w:rsidP="00AB742B">
      <w:pPr>
        <w:pStyle w:val="ListParagraph"/>
        <w:rPr>
          <w:rFonts w:asciiTheme="majorHAnsi" w:hAnsiTheme="majorHAnsi" w:cstheme="majorHAnsi"/>
        </w:rPr>
      </w:pPr>
    </w:p>
    <w:p w14:paraId="679038A1" w14:textId="77777777" w:rsidR="00FB19C9" w:rsidRPr="00B9670F" w:rsidRDefault="00AB742B" w:rsidP="00B5667A">
      <w:pPr>
        <w:pStyle w:val="ListParagraph"/>
        <w:numPr>
          <w:ilvl w:val="3"/>
          <w:numId w:val="1"/>
        </w:numPr>
        <w:spacing w:line="276" w:lineRule="auto"/>
        <w:rPr>
          <w:rFonts w:asciiTheme="majorHAnsi" w:hAnsiTheme="majorHAnsi" w:cstheme="majorHAnsi"/>
          <w:b/>
        </w:rPr>
      </w:pPr>
      <w:r w:rsidRPr="00B9670F">
        <w:rPr>
          <w:rFonts w:asciiTheme="majorHAnsi" w:hAnsiTheme="majorHAnsi" w:cstheme="majorHAnsi"/>
        </w:rPr>
        <w:t>Shall keep an</w:t>
      </w:r>
      <w:r w:rsidR="008905DD">
        <w:rPr>
          <w:rFonts w:asciiTheme="majorHAnsi" w:hAnsiTheme="majorHAnsi" w:cstheme="majorHAnsi"/>
        </w:rPr>
        <w:t xml:space="preserve"> </w:t>
      </w:r>
      <w:r w:rsidR="00656073" w:rsidRPr="00B9670F">
        <w:rPr>
          <w:rFonts w:asciiTheme="majorHAnsi" w:hAnsiTheme="majorHAnsi" w:cstheme="majorHAnsi"/>
        </w:rPr>
        <w:t xml:space="preserve">updated </w:t>
      </w:r>
      <w:r w:rsidR="0043426B" w:rsidRPr="00B9670F">
        <w:rPr>
          <w:rFonts w:asciiTheme="majorHAnsi" w:hAnsiTheme="majorHAnsi" w:cstheme="majorHAnsi"/>
        </w:rPr>
        <w:t>copy of the Constitution and Bylaws</w:t>
      </w:r>
      <w:r w:rsidRPr="00B9670F">
        <w:rPr>
          <w:rFonts w:asciiTheme="majorHAnsi" w:hAnsiTheme="majorHAnsi" w:cstheme="majorHAnsi"/>
        </w:rPr>
        <w:t>.</w:t>
      </w:r>
    </w:p>
    <w:p w14:paraId="22D97938" w14:textId="77777777" w:rsidR="00FB19C9" w:rsidRPr="00B9670F" w:rsidRDefault="00FB19C9" w:rsidP="00255491">
      <w:pPr>
        <w:pStyle w:val="ListParagraph"/>
        <w:spacing w:line="276" w:lineRule="auto"/>
        <w:rPr>
          <w:rFonts w:asciiTheme="majorHAnsi" w:hAnsiTheme="majorHAnsi" w:cstheme="majorHAnsi"/>
        </w:rPr>
      </w:pPr>
    </w:p>
    <w:p w14:paraId="0C0C0F12" w14:textId="2F0C648E" w:rsidR="00FB19C9" w:rsidRPr="00B9670F" w:rsidRDefault="00812B9C"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submit a copy of the amended Constitution and Byla</w:t>
      </w:r>
      <w:r w:rsidR="00AB742B" w:rsidRPr="00B9670F">
        <w:rPr>
          <w:rFonts w:asciiTheme="majorHAnsi" w:hAnsiTheme="majorHAnsi" w:cstheme="majorHAnsi"/>
        </w:rPr>
        <w:t>ws to the school office and the</w:t>
      </w:r>
      <w:r w:rsidR="008905DD">
        <w:rPr>
          <w:rFonts w:asciiTheme="majorHAnsi" w:hAnsiTheme="majorHAnsi" w:cstheme="majorHAnsi"/>
        </w:rPr>
        <w:t xml:space="preserve"> </w:t>
      </w:r>
      <w:r w:rsidR="001656AD" w:rsidRPr="00B9670F">
        <w:rPr>
          <w:rFonts w:asciiTheme="majorHAnsi" w:hAnsiTheme="majorHAnsi" w:cstheme="majorHAnsi"/>
        </w:rPr>
        <w:t>DPAC</w:t>
      </w:r>
      <w:r w:rsidR="001B039A" w:rsidRPr="00B9670F">
        <w:rPr>
          <w:rFonts w:asciiTheme="majorHAnsi" w:hAnsiTheme="majorHAnsi" w:cstheme="majorHAnsi"/>
        </w:rPr>
        <w:t xml:space="preserve"> Office</w:t>
      </w:r>
      <w:r w:rsidR="008905DD">
        <w:rPr>
          <w:rFonts w:asciiTheme="majorHAnsi" w:hAnsiTheme="majorHAnsi" w:cstheme="majorHAnsi"/>
        </w:rPr>
        <w:t xml:space="preserve"> </w:t>
      </w:r>
      <w:r w:rsidR="0043426B" w:rsidRPr="00B9670F">
        <w:rPr>
          <w:rFonts w:asciiTheme="majorHAnsi" w:hAnsiTheme="majorHAnsi" w:cstheme="majorHAnsi"/>
        </w:rPr>
        <w:t xml:space="preserve">for </w:t>
      </w:r>
      <w:r>
        <w:rPr>
          <w:rFonts w:asciiTheme="majorHAnsi" w:hAnsiTheme="majorHAnsi" w:cstheme="majorHAnsi"/>
        </w:rPr>
        <w:t>safekeeping</w:t>
      </w:r>
    </w:p>
    <w:p w14:paraId="45AAE215" w14:textId="77777777" w:rsidR="00FB19C9" w:rsidRPr="00B9670F" w:rsidRDefault="00FB19C9" w:rsidP="00255491">
      <w:pPr>
        <w:pStyle w:val="ListParagraph"/>
        <w:spacing w:line="276" w:lineRule="auto"/>
        <w:rPr>
          <w:rFonts w:asciiTheme="majorHAnsi" w:hAnsiTheme="majorHAnsi" w:cstheme="majorHAnsi"/>
        </w:rPr>
      </w:pPr>
    </w:p>
    <w:p w14:paraId="47B0107A" w14:textId="097A54E9" w:rsidR="00FB19C9" w:rsidRPr="00B9670F" w:rsidRDefault="00812B9C"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M</w:t>
      </w:r>
      <w:r w:rsidR="0043426B" w:rsidRPr="00B9670F">
        <w:rPr>
          <w:rFonts w:asciiTheme="majorHAnsi" w:hAnsiTheme="majorHAnsi" w:cstheme="majorHAnsi"/>
        </w:rPr>
        <w:t>ay be a signing officer</w:t>
      </w:r>
    </w:p>
    <w:p w14:paraId="4874F1C9" w14:textId="77777777" w:rsidR="00FB19C9" w:rsidRPr="00B9670F" w:rsidRDefault="00FB19C9" w:rsidP="00255491">
      <w:pPr>
        <w:pStyle w:val="ListParagraph"/>
        <w:spacing w:line="276" w:lineRule="auto"/>
        <w:rPr>
          <w:rFonts w:asciiTheme="majorHAnsi" w:hAnsiTheme="majorHAnsi" w:cstheme="majorHAnsi"/>
        </w:rPr>
      </w:pPr>
    </w:p>
    <w:p w14:paraId="496C8136" w14:textId="35182066" w:rsidR="004F6A26" w:rsidRPr="00B9670F" w:rsidRDefault="00DE6E87" w:rsidP="0013724D">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 xml:space="preserve">hall safely keep all records of the </w:t>
      </w:r>
      <w:r w:rsidR="0013724D" w:rsidRPr="00B9670F">
        <w:rPr>
          <w:rFonts w:asciiTheme="majorHAnsi" w:hAnsiTheme="majorHAnsi" w:cstheme="majorHAnsi"/>
        </w:rPr>
        <w:t>PAC</w:t>
      </w:r>
      <w:r w:rsidR="001656AD" w:rsidRPr="00B9670F">
        <w:rPr>
          <w:rFonts w:asciiTheme="majorHAnsi" w:hAnsiTheme="majorHAnsi" w:cstheme="majorHAnsi"/>
        </w:rPr>
        <w:t xml:space="preserve"> except</w:t>
      </w:r>
      <w:r w:rsidR="0043426B" w:rsidRPr="00B9670F">
        <w:rPr>
          <w:rFonts w:asciiTheme="majorHAnsi" w:hAnsiTheme="majorHAnsi" w:cstheme="majorHAnsi"/>
        </w:rPr>
        <w:t xml:space="preserve"> financial records as under </w:t>
      </w:r>
      <w:r w:rsidR="0043426B" w:rsidRPr="00B9670F">
        <w:rPr>
          <w:rFonts w:asciiTheme="majorHAnsi" w:hAnsiTheme="majorHAnsi" w:cstheme="majorHAnsi"/>
          <w:i/>
        </w:rPr>
        <w:t xml:space="preserve">Section </w:t>
      </w:r>
      <w:r w:rsidR="0043426B" w:rsidRPr="00706366">
        <w:rPr>
          <w:rFonts w:asciiTheme="majorHAnsi" w:hAnsiTheme="majorHAnsi" w:cstheme="majorHAnsi"/>
          <w:i/>
          <w:highlight w:val="yellow"/>
        </w:rPr>
        <w:t>8.2.4</w:t>
      </w:r>
      <w:r w:rsidR="00541E57" w:rsidRPr="00706366">
        <w:rPr>
          <w:rFonts w:asciiTheme="majorHAnsi" w:hAnsiTheme="majorHAnsi" w:cstheme="majorHAnsi"/>
          <w:i/>
          <w:highlight w:val="yellow"/>
        </w:rPr>
        <w:t>.3</w:t>
      </w:r>
      <w:r w:rsidR="0043426B" w:rsidRPr="00706366">
        <w:rPr>
          <w:rFonts w:asciiTheme="majorHAnsi" w:hAnsiTheme="majorHAnsi" w:cstheme="majorHAnsi"/>
          <w:highlight w:val="yellow"/>
        </w:rPr>
        <w:t>,</w:t>
      </w:r>
      <w:r w:rsidR="0043426B" w:rsidRPr="00B9670F">
        <w:rPr>
          <w:rFonts w:asciiTheme="majorHAnsi" w:hAnsiTheme="majorHAnsi" w:cstheme="majorHAnsi"/>
        </w:rPr>
        <w:t xml:space="preserve"> for the duration that the Treasurer requires the use of such records</w:t>
      </w:r>
    </w:p>
    <w:p w14:paraId="62A5E29C" w14:textId="77777777" w:rsidR="001656AD" w:rsidRPr="00B9670F" w:rsidRDefault="001656AD" w:rsidP="001656AD">
      <w:pPr>
        <w:spacing w:line="276" w:lineRule="auto"/>
        <w:rPr>
          <w:rFonts w:asciiTheme="majorHAnsi" w:hAnsiTheme="majorHAnsi" w:cstheme="majorHAnsi"/>
          <w:b/>
        </w:rPr>
      </w:pPr>
    </w:p>
    <w:p w14:paraId="10F36D64" w14:textId="77777777" w:rsidR="001656AD" w:rsidRDefault="001656AD" w:rsidP="001656AD">
      <w:pPr>
        <w:spacing w:line="276" w:lineRule="auto"/>
        <w:rPr>
          <w:rFonts w:asciiTheme="majorHAnsi" w:hAnsiTheme="majorHAnsi" w:cstheme="majorHAnsi"/>
          <w:b/>
        </w:rPr>
      </w:pPr>
    </w:p>
    <w:p w14:paraId="65B84C53" w14:textId="77777777" w:rsidR="00FB19C9" w:rsidRPr="00B9670F" w:rsidRDefault="0043426B" w:rsidP="00B5667A">
      <w:pPr>
        <w:pStyle w:val="ListParagraph"/>
        <w:numPr>
          <w:ilvl w:val="2"/>
          <w:numId w:val="1"/>
        </w:numPr>
        <w:spacing w:line="276" w:lineRule="auto"/>
        <w:rPr>
          <w:rFonts w:asciiTheme="majorHAnsi" w:hAnsiTheme="majorHAnsi" w:cstheme="majorHAnsi"/>
          <w:b/>
        </w:rPr>
      </w:pPr>
      <w:r w:rsidRPr="00B9670F">
        <w:rPr>
          <w:rFonts w:asciiTheme="majorHAnsi" w:hAnsiTheme="majorHAnsi" w:cstheme="majorHAnsi"/>
          <w:b/>
        </w:rPr>
        <w:t>Treasurer</w:t>
      </w:r>
    </w:p>
    <w:p w14:paraId="6A54F26D" w14:textId="77777777" w:rsidR="00FB19C9" w:rsidRPr="00B9670F" w:rsidRDefault="00FB19C9" w:rsidP="00255491">
      <w:pPr>
        <w:pStyle w:val="ListParagraph"/>
        <w:spacing w:line="276" w:lineRule="auto"/>
        <w:ind w:left="1800"/>
        <w:rPr>
          <w:rFonts w:asciiTheme="majorHAnsi" w:hAnsiTheme="majorHAnsi" w:cstheme="majorHAnsi"/>
          <w:b/>
        </w:rPr>
      </w:pPr>
    </w:p>
    <w:p w14:paraId="57E53D7A" w14:textId="799FB3E8" w:rsidR="00FB19C9" w:rsidRPr="00B9670F" w:rsidRDefault="00532AFB"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be responsible for and report on the accounts of the organization</w:t>
      </w:r>
    </w:p>
    <w:p w14:paraId="10745128" w14:textId="77777777" w:rsidR="009D1AB6" w:rsidRPr="00B9670F" w:rsidRDefault="009D1AB6" w:rsidP="009D1AB6">
      <w:pPr>
        <w:pStyle w:val="ListParagraph"/>
        <w:spacing w:line="276" w:lineRule="auto"/>
        <w:ind w:left="2232"/>
        <w:rPr>
          <w:rFonts w:asciiTheme="majorHAnsi" w:hAnsiTheme="majorHAnsi" w:cstheme="majorHAnsi"/>
          <w:b/>
        </w:rPr>
      </w:pPr>
    </w:p>
    <w:p w14:paraId="595A2B38" w14:textId="7EC5B6BA" w:rsidR="00FB19C9" w:rsidRPr="00B9670F" w:rsidRDefault="00532AFB" w:rsidP="00B5667A">
      <w:pPr>
        <w:pStyle w:val="ListParagraph"/>
        <w:numPr>
          <w:ilvl w:val="3"/>
          <w:numId w:val="1"/>
        </w:numPr>
        <w:spacing w:line="276" w:lineRule="auto"/>
        <w:rPr>
          <w:rFonts w:asciiTheme="majorHAnsi" w:hAnsiTheme="majorHAnsi" w:cstheme="majorHAnsi"/>
          <w:b/>
          <w:i/>
        </w:rPr>
      </w:pPr>
      <w:r>
        <w:rPr>
          <w:rFonts w:asciiTheme="majorHAnsi" w:hAnsiTheme="majorHAnsi" w:cstheme="majorHAnsi"/>
        </w:rPr>
        <w:t>S</w:t>
      </w:r>
      <w:r w:rsidR="0043426B" w:rsidRPr="00B9670F">
        <w:rPr>
          <w:rFonts w:asciiTheme="majorHAnsi" w:hAnsiTheme="majorHAnsi" w:cstheme="majorHAnsi"/>
        </w:rPr>
        <w:t xml:space="preserve">hall be one of the signing officers of the Executive as per </w:t>
      </w:r>
      <w:r w:rsidR="0043426B" w:rsidRPr="00B9670F">
        <w:rPr>
          <w:rFonts w:asciiTheme="majorHAnsi" w:hAnsiTheme="majorHAnsi" w:cstheme="majorHAnsi"/>
          <w:i/>
        </w:rPr>
        <w:t>Section 10.3</w:t>
      </w:r>
    </w:p>
    <w:p w14:paraId="7338EC51" w14:textId="77777777" w:rsidR="00FA4AC1" w:rsidRPr="00B9670F" w:rsidRDefault="00FA4AC1" w:rsidP="00255491">
      <w:pPr>
        <w:pStyle w:val="ListParagraph"/>
        <w:spacing w:line="276" w:lineRule="auto"/>
        <w:ind w:left="2232"/>
        <w:rPr>
          <w:rFonts w:asciiTheme="majorHAnsi" w:hAnsiTheme="majorHAnsi" w:cstheme="majorHAnsi"/>
          <w:b/>
        </w:rPr>
      </w:pPr>
    </w:p>
    <w:p w14:paraId="69CECB9F" w14:textId="01FFE9B2" w:rsidR="00FB19C9" w:rsidRPr="00B9670F" w:rsidRDefault="00532AFB"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maintain good record keeping of all financial activities of the PAC using acceptable accounting standards</w:t>
      </w:r>
    </w:p>
    <w:p w14:paraId="3D6677B1" w14:textId="77777777" w:rsidR="00FB19C9" w:rsidRPr="00B9670F" w:rsidRDefault="00FB19C9" w:rsidP="00255491">
      <w:pPr>
        <w:pStyle w:val="ListParagraph"/>
        <w:spacing w:line="276" w:lineRule="auto"/>
        <w:rPr>
          <w:rFonts w:asciiTheme="majorHAnsi" w:hAnsiTheme="majorHAnsi" w:cstheme="majorHAnsi"/>
        </w:rPr>
      </w:pPr>
    </w:p>
    <w:p w14:paraId="1F0A8E7B" w14:textId="51B50956" w:rsidR="00FB19C9" w:rsidRPr="00B9670F" w:rsidRDefault="00584DE2"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W</w:t>
      </w:r>
      <w:r w:rsidR="00323B25" w:rsidRPr="00B9670F">
        <w:rPr>
          <w:rFonts w:asciiTheme="majorHAnsi" w:hAnsiTheme="majorHAnsi" w:cstheme="majorHAnsi"/>
        </w:rPr>
        <w:t>ill prepare and</w:t>
      </w:r>
      <w:r w:rsidR="008905DD">
        <w:rPr>
          <w:rFonts w:asciiTheme="majorHAnsi" w:hAnsiTheme="majorHAnsi" w:cstheme="majorHAnsi"/>
        </w:rPr>
        <w:t xml:space="preserve"> </w:t>
      </w:r>
      <w:r w:rsidR="00DE50DD" w:rsidRPr="00B9670F">
        <w:rPr>
          <w:rFonts w:asciiTheme="majorHAnsi" w:hAnsiTheme="majorHAnsi" w:cstheme="majorHAnsi"/>
        </w:rPr>
        <w:t xml:space="preserve">present </w:t>
      </w:r>
      <w:r w:rsidR="001B039A" w:rsidRPr="00B9670F">
        <w:rPr>
          <w:rFonts w:asciiTheme="majorHAnsi" w:hAnsiTheme="majorHAnsi" w:cstheme="majorHAnsi"/>
        </w:rPr>
        <w:t>printed copies of the</w:t>
      </w:r>
      <w:r w:rsidR="008905DD">
        <w:rPr>
          <w:rFonts w:asciiTheme="majorHAnsi" w:hAnsiTheme="majorHAnsi" w:cstheme="majorHAnsi"/>
        </w:rPr>
        <w:t xml:space="preserve"> </w:t>
      </w:r>
      <w:r w:rsidR="0043426B" w:rsidRPr="00B9670F">
        <w:rPr>
          <w:rFonts w:asciiTheme="majorHAnsi" w:hAnsiTheme="majorHAnsi" w:cstheme="majorHAnsi"/>
        </w:rPr>
        <w:t xml:space="preserve">financial report for each </w:t>
      </w:r>
      <w:r w:rsidR="0013724D" w:rsidRPr="00B9670F">
        <w:rPr>
          <w:rFonts w:asciiTheme="majorHAnsi" w:hAnsiTheme="majorHAnsi" w:cstheme="majorHAnsi"/>
        </w:rPr>
        <w:t xml:space="preserve">Monthly PAC </w:t>
      </w:r>
      <w:r w:rsidR="0043426B" w:rsidRPr="00B9670F">
        <w:rPr>
          <w:rFonts w:asciiTheme="majorHAnsi" w:hAnsiTheme="majorHAnsi" w:cstheme="majorHAnsi"/>
        </w:rPr>
        <w:t>Meeting</w:t>
      </w:r>
    </w:p>
    <w:p w14:paraId="7308BB9A" w14:textId="77777777" w:rsidR="00FB19C9" w:rsidRPr="00B9670F" w:rsidRDefault="00FB19C9" w:rsidP="00255491">
      <w:pPr>
        <w:pStyle w:val="ListParagraph"/>
        <w:spacing w:line="276" w:lineRule="auto"/>
        <w:rPr>
          <w:rFonts w:asciiTheme="majorHAnsi" w:hAnsiTheme="majorHAnsi" w:cstheme="majorHAnsi"/>
        </w:rPr>
      </w:pPr>
    </w:p>
    <w:p w14:paraId="3112089E" w14:textId="29340083" w:rsidR="00FB19C9" w:rsidRPr="00B9670F" w:rsidRDefault="00584DE2"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w:t>
      </w:r>
      <w:r w:rsidR="00744538" w:rsidRPr="00B9670F">
        <w:rPr>
          <w:rFonts w:asciiTheme="majorHAnsi" w:hAnsiTheme="majorHAnsi" w:cstheme="majorHAnsi"/>
        </w:rPr>
        <w:t>ll, with the assistance of the E</w:t>
      </w:r>
      <w:r w:rsidR="0043426B" w:rsidRPr="00B9670F">
        <w:rPr>
          <w:rFonts w:asciiTheme="majorHAnsi" w:hAnsiTheme="majorHAnsi" w:cstheme="majorHAnsi"/>
        </w:rPr>
        <w:t>xecutive</w:t>
      </w:r>
      <w:r w:rsidR="00744538" w:rsidRPr="00B9670F">
        <w:rPr>
          <w:rFonts w:asciiTheme="majorHAnsi" w:hAnsiTheme="majorHAnsi" w:cstheme="majorHAnsi"/>
        </w:rPr>
        <w:t xml:space="preserve"> and PAC members</w:t>
      </w:r>
      <w:r w:rsidR="00DE50DD" w:rsidRPr="00B9670F">
        <w:rPr>
          <w:rFonts w:asciiTheme="majorHAnsi" w:hAnsiTheme="majorHAnsi" w:cstheme="majorHAnsi"/>
        </w:rPr>
        <w:t>, draft a</w:t>
      </w:r>
      <w:r w:rsidR="0043426B" w:rsidRPr="00B9670F">
        <w:rPr>
          <w:rFonts w:asciiTheme="majorHAnsi" w:hAnsiTheme="majorHAnsi" w:cstheme="majorHAnsi"/>
        </w:rPr>
        <w:t xml:space="preserve"> budget and tentative plan of expenditures as per </w:t>
      </w:r>
      <w:r w:rsidR="0043426B" w:rsidRPr="00B9670F">
        <w:rPr>
          <w:rFonts w:asciiTheme="majorHAnsi" w:hAnsiTheme="majorHAnsi" w:cstheme="majorHAnsi"/>
          <w:i/>
        </w:rPr>
        <w:t>Section</w:t>
      </w:r>
      <w:r>
        <w:rPr>
          <w:rFonts w:asciiTheme="majorHAnsi" w:hAnsiTheme="majorHAnsi" w:cstheme="majorHAnsi"/>
          <w:i/>
        </w:rPr>
        <w:t xml:space="preserve"> </w:t>
      </w:r>
      <w:r w:rsidR="00323B25" w:rsidRPr="00B9670F">
        <w:rPr>
          <w:rFonts w:asciiTheme="majorHAnsi" w:hAnsiTheme="majorHAnsi" w:cstheme="majorHAnsi"/>
          <w:i/>
        </w:rPr>
        <w:t>10</w:t>
      </w:r>
      <w:r w:rsidR="00744538" w:rsidRPr="00B9670F">
        <w:rPr>
          <w:rFonts w:asciiTheme="majorHAnsi" w:hAnsiTheme="majorHAnsi" w:cstheme="majorHAnsi"/>
        </w:rPr>
        <w:t xml:space="preserve"> to be presented at the Annual General Meeting</w:t>
      </w:r>
    </w:p>
    <w:p w14:paraId="1BE1710A" w14:textId="77777777" w:rsidR="00FB19C9" w:rsidRPr="00B9670F" w:rsidRDefault="00FB19C9" w:rsidP="00255491">
      <w:pPr>
        <w:pStyle w:val="ListParagraph"/>
        <w:spacing w:line="276" w:lineRule="auto"/>
        <w:rPr>
          <w:rFonts w:asciiTheme="majorHAnsi" w:hAnsiTheme="majorHAnsi" w:cstheme="majorHAnsi"/>
        </w:rPr>
      </w:pPr>
    </w:p>
    <w:p w14:paraId="32BA45BB" w14:textId="4B046B05" w:rsidR="00FB19C9" w:rsidRPr="00B9670F" w:rsidRDefault="00584DE2"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ensure that another financial signing officer has access to the books and banking papers (including cheques) in the event of his/her absence</w:t>
      </w:r>
    </w:p>
    <w:p w14:paraId="2F11DA25" w14:textId="77777777" w:rsidR="00FB19C9" w:rsidRPr="00B9670F" w:rsidRDefault="00FB19C9" w:rsidP="00255491">
      <w:pPr>
        <w:pStyle w:val="ListParagraph"/>
        <w:spacing w:line="276" w:lineRule="auto"/>
        <w:rPr>
          <w:rFonts w:asciiTheme="majorHAnsi" w:hAnsiTheme="majorHAnsi" w:cstheme="majorHAnsi"/>
        </w:rPr>
      </w:pPr>
    </w:p>
    <w:p w14:paraId="5AEA94A8" w14:textId="724F162F" w:rsidR="00FB19C9" w:rsidRPr="00B9670F" w:rsidRDefault="00D270DA"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 xml:space="preserve">hall </w:t>
      </w:r>
      <w:r w:rsidR="00B9670F">
        <w:rPr>
          <w:rFonts w:asciiTheme="majorHAnsi" w:hAnsiTheme="majorHAnsi" w:cstheme="majorHAnsi"/>
        </w:rPr>
        <w:t>prepare year-</w:t>
      </w:r>
      <w:r w:rsidR="00423108" w:rsidRPr="00B9670F">
        <w:rPr>
          <w:rFonts w:asciiTheme="majorHAnsi" w:hAnsiTheme="majorHAnsi" w:cstheme="majorHAnsi"/>
        </w:rPr>
        <w:t xml:space="preserve">end </w:t>
      </w:r>
      <w:r w:rsidR="0043426B" w:rsidRPr="00B9670F">
        <w:rPr>
          <w:rFonts w:asciiTheme="majorHAnsi" w:hAnsiTheme="majorHAnsi" w:cstheme="majorHAnsi"/>
        </w:rPr>
        <w:t xml:space="preserve">Financial Statement </w:t>
      </w:r>
      <w:r w:rsidR="00423108" w:rsidRPr="00B9670F">
        <w:rPr>
          <w:rFonts w:asciiTheme="majorHAnsi" w:hAnsiTheme="majorHAnsi" w:cstheme="majorHAnsi"/>
        </w:rPr>
        <w:t xml:space="preserve">and provide such to the </w:t>
      </w:r>
      <w:r>
        <w:rPr>
          <w:rFonts w:asciiTheme="majorHAnsi" w:hAnsiTheme="majorHAnsi" w:cstheme="majorHAnsi"/>
        </w:rPr>
        <w:t>P</w:t>
      </w:r>
      <w:r w:rsidR="00423108" w:rsidRPr="00B9670F">
        <w:rPr>
          <w:rFonts w:asciiTheme="majorHAnsi" w:hAnsiTheme="majorHAnsi" w:cstheme="majorHAnsi"/>
        </w:rPr>
        <w:t>reside</w:t>
      </w:r>
      <w:r w:rsidR="0013724D" w:rsidRPr="00B9670F">
        <w:rPr>
          <w:rFonts w:asciiTheme="majorHAnsi" w:hAnsiTheme="majorHAnsi" w:cstheme="majorHAnsi"/>
        </w:rPr>
        <w:t>nt for submission to the member</w:t>
      </w:r>
      <w:r w:rsidR="00423108" w:rsidRPr="00B9670F">
        <w:rPr>
          <w:rFonts w:asciiTheme="majorHAnsi" w:hAnsiTheme="majorHAnsi" w:cstheme="majorHAnsi"/>
        </w:rPr>
        <w:t xml:space="preserve">ship as per </w:t>
      </w:r>
      <w:r w:rsidR="00323B25" w:rsidRPr="00B9670F">
        <w:rPr>
          <w:rFonts w:asciiTheme="majorHAnsi" w:hAnsiTheme="majorHAnsi" w:cstheme="majorHAnsi"/>
          <w:i/>
        </w:rPr>
        <w:t>Section</w:t>
      </w:r>
      <w:r>
        <w:rPr>
          <w:rFonts w:asciiTheme="majorHAnsi" w:hAnsiTheme="majorHAnsi" w:cstheme="majorHAnsi"/>
          <w:i/>
        </w:rPr>
        <w:t xml:space="preserve"> </w:t>
      </w:r>
      <w:r w:rsidR="00565C49" w:rsidRPr="00B9670F">
        <w:rPr>
          <w:rFonts w:asciiTheme="majorHAnsi" w:hAnsiTheme="majorHAnsi" w:cstheme="majorHAnsi"/>
        </w:rPr>
        <w:t>8</w:t>
      </w:r>
      <w:r w:rsidR="00323B25" w:rsidRPr="00B9670F">
        <w:rPr>
          <w:rFonts w:asciiTheme="majorHAnsi" w:hAnsiTheme="majorHAnsi" w:cstheme="majorHAnsi"/>
          <w:i/>
        </w:rPr>
        <w:t>.2.2.8</w:t>
      </w:r>
      <w:r>
        <w:rPr>
          <w:rFonts w:asciiTheme="majorHAnsi" w:hAnsiTheme="majorHAnsi" w:cstheme="majorHAnsi"/>
          <w:i/>
        </w:rPr>
        <w:t xml:space="preserve"> </w:t>
      </w:r>
      <w:r w:rsidR="00F1468A" w:rsidRPr="00B9670F">
        <w:rPr>
          <w:rFonts w:asciiTheme="majorHAnsi" w:hAnsiTheme="majorHAnsi" w:cstheme="majorHAnsi"/>
        </w:rPr>
        <w:t>at the A</w:t>
      </w:r>
      <w:r w:rsidR="00423108" w:rsidRPr="00B9670F">
        <w:rPr>
          <w:rFonts w:asciiTheme="majorHAnsi" w:hAnsiTheme="majorHAnsi" w:cstheme="majorHAnsi"/>
        </w:rPr>
        <w:t>nnual General Meeting</w:t>
      </w:r>
      <w:r w:rsidR="00F1468A" w:rsidRPr="00B9670F">
        <w:rPr>
          <w:rFonts w:asciiTheme="majorHAnsi" w:hAnsiTheme="majorHAnsi" w:cstheme="majorHAnsi"/>
        </w:rPr>
        <w:t>.</w:t>
      </w:r>
    </w:p>
    <w:p w14:paraId="7455DB5A" w14:textId="77777777" w:rsidR="00744538" w:rsidRPr="00B9670F" w:rsidRDefault="00744538" w:rsidP="00744538">
      <w:pPr>
        <w:spacing w:line="276" w:lineRule="auto"/>
        <w:rPr>
          <w:rFonts w:asciiTheme="majorHAnsi" w:hAnsiTheme="majorHAnsi" w:cstheme="majorHAnsi"/>
          <w:b/>
        </w:rPr>
      </w:pPr>
    </w:p>
    <w:p w14:paraId="1CCD023C" w14:textId="5F12F857" w:rsidR="00744538" w:rsidRPr="00B9670F" w:rsidRDefault="00FE1230" w:rsidP="00B5667A">
      <w:pPr>
        <w:pStyle w:val="ListParagraph"/>
        <w:numPr>
          <w:ilvl w:val="3"/>
          <w:numId w:val="1"/>
        </w:numPr>
        <w:spacing w:line="276" w:lineRule="auto"/>
        <w:rPr>
          <w:rFonts w:asciiTheme="majorHAnsi" w:hAnsiTheme="majorHAnsi" w:cstheme="majorHAnsi"/>
        </w:rPr>
      </w:pPr>
      <w:r>
        <w:rPr>
          <w:rFonts w:asciiTheme="majorHAnsi" w:hAnsiTheme="majorHAnsi" w:cstheme="majorHAnsi"/>
        </w:rPr>
        <w:t>F</w:t>
      </w:r>
      <w:r w:rsidR="00744538" w:rsidRPr="00B9670F">
        <w:rPr>
          <w:rFonts w:asciiTheme="majorHAnsi" w:hAnsiTheme="majorHAnsi" w:cstheme="majorHAnsi"/>
        </w:rPr>
        <w:t xml:space="preserve">illing year-end reporting as required – </w:t>
      </w:r>
      <w:r w:rsidR="00B53370" w:rsidRPr="00B9670F">
        <w:rPr>
          <w:rFonts w:asciiTheme="majorHAnsi" w:hAnsiTheme="majorHAnsi" w:cstheme="majorHAnsi"/>
        </w:rPr>
        <w:t>i.e.</w:t>
      </w:r>
      <w:r w:rsidR="00744538" w:rsidRPr="00B9670F">
        <w:rPr>
          <w:rFonts w:asciiTheme="majorHAnsi" w:hAnsiTheme="majorHAnsi" w:cstheme="majorHAnsi"/>
        </w:rPr>
        <w:t xml:space="preserve"> Gaming Grant</w:t>
      </w:r>
    </w:p>
    <w:p w14:paraId="7FDB78E8" w14:textId="77777777" w:rsidR="00DE18EB" w:rsidRPr="00B9670F" w:rsidRDefault="00DE18EB" w:rsidP="002B55BC">
      <w:pPr>
        <w:spacing w:line="276" w:lineRule="auto"/>
        <w:rPr>
          <w:rFonts w:asciiTheme="majorHAnsi" w:hAnsiTheme="majorHAnsi" w:cstheme="majorHAnsi"/>
          <w:b/>
        </w:rPr>
      </w:pPr>
    </w:p>
    <w:p w14:paraId="21BA5691" w14:textId="77777777" w:rsidR="002B55BC" w:rsidRPr="00B9670F" w:rsidRDefault="002B55BC" w:rsidP="002B55BC">
      <w:pPr>
        <w:spacing w:line="276" w:lineRule="auto"/>
        <w:rPr>
          <w:rFonts w:asciiTheme="majorHAnsi" w:hAnsiTheme="majorHAnsi" w:cstheme="majorHAnsi"/>
          <w:b/>
        </w:rPr>
      </w:pPr>
    </w:p>
    <w:p w14:paraId="0497BCF0" w14:textId="77777777" w:rsidR="00FB19C9" w:rsidRPr="00B9670F" w:rsidRDefault="0043426B" w:rsidP="00323B25">
      <w:pPr>
        <w:pStyle w:val="ListParagraph"/>
        <w:numPr>
          <w:ilvl w:val="2"/>
          <w:numId w:val="1"/>
        </w:numPr>
        <w:spacing w:line="276" w:lineRule="auto"/>
        <w:rPr>
          <w:rFonts w:asciiTheme="majorHAnsi" w:hAnsiTheme="majorHAnsi" w:cstheme="majorHAnsi"/>
          <w:b/>
        </w:rPr>
      </w:pPr>
      <w:r w:rsidRPr="00B9670F">
        <w:rPr>
          <w:rFonts w:asciiTheme="majorHAnsi" w:hAnsiTheme="majorHAnsi" w:cstheme="majorHAnsi"/>
          <w:b/>
        </w:rPr>
        <w:t>Representative to Langley District Parent Advisory Council (DPAC)</w:t>
      </w:r>
    </w:p>
    <w:p w14:paraId="4C3808DF" w14:textId="77777777" w:rsidR="00FB19C9" w:rsidRPr="00B9670F" w:rsidRDefault="00FB19C9" w:rsidP="00255491">
      <w:pPr>
        <w:pStyle w:val="ListParagraph"/>
        <w:spacing w:line="276" w:lineRule="auto"/>
        <w:ind w:left="2232"/>
        <w:rPr>
          <w:rFonts w:asciiTheme="majorHAnsi" w:hAnsiTheme="majorHAnsi" w:cstheme="majorHAnsi"/>
          <w:b/>
        </w:rPr>
      </w:pPr>
    </w:p>
    <w:p w14:paraId="1CB92A02" w14:textId="75CE17C4" w:rsidR="00FB19C9" w:rsidRPr="00B9670F" w:rsidRDefault="005E54FE"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represent the PAC at all regular and extraordinary DPAC meetings or arrange for an alternate</w:t>
      </w:r>
    </w:p>
    <w:p w14:paraId="068D3DC9" w14:textId="77777777" w:rsidR="00FB19C9" w:rsidRPr="00B9670F" w:rsidRDefault="00FB19C9" w:rsidP="00255491">
      <w:pPr>
        <w:pStyle w:val="ListParagraph"/>
        <w:spacing w:line="276" w:lineRule="auto"/>
        <w:rPr>
          <w:rFonts w:asciiTheme="majorHAnsi" w:hAnsiTheme="majorHAnsi" w:cstheme="majorHAnsi"/>
        </w:rPr>
      </w:pPr>
    </w:p>
    <w:p w14:paraId="7387FE31" w14:textId="7E72A532" w:rsidR="00FB19C9" w:rsidRPr="00B9670F" w:rsidRDefault="005E54FE"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 xml:space="preserve">hall report District information to the Executive and shall report to </w:t>
      </w:r>
      <w:r w:rsidR="00292FC6" w:rsidRPr="00B9670F">
        <w:rPr>
          <w:rFonts w:asciiTheme="majorHAnsi" w:hAnsiTheme="majorHAnsi" w:cstheme="majorHAnsi"/>
        </w:rPr>
        <w:t xml:space="preserve">Monthly PAC </w:t>
      </w:r>
      <w:r w:rsidR="0043426B" w:rsidRPr="00B9670F">
        <w:rPr>
          <w:rFonts w:asciiTheme="majorHAnsi" w:hAnsiTheme="majorHAnsi" w:cstheme="majorHAnsi"/>
        </w:rPr>
        <w:t>Meetings of the PAC as required</w:t>
      </w:r>
    </w:p>
    <w:p w14:paraId="432F8427" w14:textId="77777777" w:rsidR="00FB19C9" w:rsidRPr="00B9670F" w:rsidRDefault="00FB19C9" w:rsidP="00255491">
      <w:pPr>
        <w:pStyle w:val="ListParagraph"/>
        <w:spacing w:line="276" w:lineRule="auto"/>
        <w:rPr>
          <w:rFonts w:asciiTheme="majorHAnsi" w:hAnsiTheme="majorHAnsi" w:cstheme="majorHAnsi"/>
        </w:rPr>
      </w:pPr>
    </w:p>
    <w:p w14:paraId="10EDAAA8" w14:textId="0548A18D" w:rsidR="00FB19C9" w:rsidRPr="00DF7261" w:rsidRDefault="005E54FE" w:rsidP="00B5667A">
      <w:pPr>
        <w:pStyle w:val="ListParagraph"/>
        <w:numPr>
          <w:ilvl w:val="3"/>
          <w:numId w:val="1"/>
        </w:numPr>
        <w:spacing w:line="276" w:lineRule="auto"/>
        <w:rPr>
          <w:rFonts w:asciiTheme="majorHAnsi" w:hAnsiTheme="majorHAnsi" w:cstheme="majorHAnsi"/>
          <w:b/>
        </w:rPr>
      </w:pPr>
      <w:r>
        <w:rPr>
          <w:rFonts w:asciiTheme="majorHAnsi" w:hAnsiTheme="majorHAnsi" w:cstheme="majorHAnsi"/>
        </w:rPr>
        <w:t>S</w:t>
      </w:r>
      <w:r w:rsidR="0043426B" w:rsidRPr="00B9670F">
        <w:rPr>
          <w:rFonts w:asciiTheme="majorHAnsi" w:hAnsiTheme="majorHAnsi" w:cstheme="majorHAnsi"/>
        </w:rPr>
        <w:t>hall seek input from the PAC regarding district (DPAC) and provincial (BCCPAC) issues</w:t>
      </w:r>
    </w:p>
    <w:p w14:paraId="08B8A462" w14:textId="77777777" w:rsidR="00911EA3" w:rsidRPr="00DF7261" w:rsidRDefault="00911EA3" w:rsidP="00DF7261">
      <w:pPr>
        <w:pStyle w:val="ListParagraph"/>
        <w:rPr>
          <w:rFonts w:asciiTheme="majorHAnsi" w:hAnsiTheme="majorHAnsi" w:cstheme="majorHAnsi"/>
          <w:b/>
        </w:rPr>
      </w:pPr>
    </w:p>
    <w:p w14:paraId="2E8703AB" w14:textId="77777777" w:rsidR="002D3826" w:rsidRPr="00DF7261" w:rsidRDefault="00911EA3" w:rsidP="00B5667A">
      <w:pPr>
        <w:pStyle w:val="ListParagraph"/>
        <w:numPr>
          <w:ilvl w:val="3"/>
          <w:numId w:val="1"/>
        </w:numPr>
        <w:spacing w:line="276" w:lineRule="auto"/>
        <w:rPr>
          <w:rFonts w:asciiTheme="majorHAnsi" w:hAnsiTheme="majorHAnsi" w:cstheme="majorHAnsi"/>
        </w:rPr>
      </w:pPr>
      <w:r w:rsidRPr="00DF7261">
        <w:rPr>
          <w:rFonts w:asciiTheme="majorHAnsi" w:hAnsiTheme="majorHAnsi" w:cstheme="majorHAnsi"/>
        </w:rPr>
        <w:t>Term of office may be extended by a majority vote by the executive.</w:t>
      </w:r>
    </w:p>
    <w:p w14:paraId="0CA47637" w14:textId="77777777" w:rsidR="00FB19C9" w:rsidRPr="00B9670F" w:rsidRDefault="00FB19C9" w:rsidP="00092A24">
      <w:pPr>
        <w:spacing w:line="276" w:lineRule="auto"/>
        <w:rPr>
          <w:rFonts w:asciiTheme="majorHAnsi" w:hAnsiTheme="majorHAnsi" w:cstheme="majorHAnsi"/>
          <w:b/>
        </w:rPr>
      </w:pPr>
    </w:p>
    <w:p w14:paraId="1C57CD36" w14:textId="77777777" w:rsidR="001A48CC" w:rsidRDefault="001A48CC" w:rsidP="001A48CC">
      <w:pPr>
        <w:pStyle w:val="Heading2"/>
        <w:numPr>
          <w:ilvl w:val="1"/>
          <w:numId w:val="1"/>
        </w:numPr>
        <w:spacing w:line="276" w:lineRule="auto"/>
      </w:pPr>
      <w:bookmarkStart w:id="19" w:name="_Toc412643511"/>
      <w:r>
        <w:t>Additional Members</w:t>
      </w:r>
      <w:bookmarkEnd w:id="19"/>
    </w:p>
    <w:p w14:paraId="6F68510E" w14:textId="77777777" w:rsidR="001A48CC" w:rsidRDefault="001A48CC" w:rsidP="001A48CC">
      <w:pPr>
        <w:spacing w:line="276" w:lineRule="auto"/>
      </w:pPr>
    </w:p>
    <w:p w14:paraId="0FFA6805" w14:textId="4E6A561E" w:rsidR="001A48CC" w:rsidRDefault="001A48CC" w:rsidP="001A48CC">
      <w:pPr>
        <w:pStyle w:val="ListParagraph"/>
        <w:spacing w:line="276" w:lineRule="auto"/>
        <w:ind w:left="1440"/>
        <w:rPr>
          <w:rFonts w:asciiTheme="majorHAnsi" w:hAnsiTheme="majorHAnsi" w:cstheme="majorHAnsi"/>
        </w:rPr>
      </w:pPr>
      <w:r>
        <w:rPr>
          <w:rFonts w:asciiTheme="majorHAnsi" w:hAnsiTheme="majorHAnsi" w:cstheme="majorHAnsi"/>
        </w:rPr>
        <w:t xml:space="preserve">Titles and duties of additional </w:t>
      </w:r>
      <w:r w:rsidR="0049528E">
        <w:rPr>
          <w:rFonts w:asciiTheme="majorHAnsi" w:hAnsiTheme="majorHAnsi" w:cstheme="majorHAnsi"/>
        </w:rPr>
        <w:t>E</w:t>
      </w:r>
      <w:r>
        <w:rPr>
          <w:rFonts w:asciiTheme="majorHAnsi" w:hAnsiTheme="majorHAnsi" w:cstheme="majorHAnsi"/>
        </w:rPr>
        <w:t>xecutive officers (Member at Large), and non-executive officers (Committee members or representatives, Committee chairperson, etc.) may be added as determined by the needs of the organization.</w:t>
      </w:r>
    </w:p>
    <w:p w14:paraId="09A6AC54" w14:textId="0EA0A86E" w:rsidR="009F17EB" w:rsidRDefault="009F17EB" w:rsidP="009F17EB">
      <w:pPr>
        <w:pStyle w:val="Heading2"/>
        <w:numPr>
          <w:ilvl w:val="1"/>
          <w:numId w:val="1"/>
        </w:numPr>
        <w:spacing w:line="276" w:lineRule="auto"/>
        <w:rPr>
          <w:rFonts w:asciiTheme="majorHAnsi" w:hAnsiTheme="majorHAnsi" w:cstheme="majorHAnsi"/>
        </w:rPr>
      </w:pPr>
      <w:r>
        <w:rPr>
          <w:rFonts w:asciiTheme="majorHAnsi" w:hAnsiTheme="majorHAnsi" w:cstheme="majorHAnsi"/>
        </w:rPr>
        <w:t>Property in Documents</w:t>
      </w:r>
    </w:p>
    <w:p w14:paraId="6FAE9B78" w14:textId="77777777" w:rsidR="009F17EB" w:rsidRPr="00706366" w:rsidRDefault="009F17EB" w:rsidP="00706366"/>
    <w:p w14:paraId="14754AE1" w14:textId="0AE62B7C" w:rsidR="001A48CC" w:rsidRPr="009F17EB" w:rsidRDefault="00CB10C5" w:rsidP="00706366">
      <w:pPr>
        <w:pStyle w:val="ListParagraph"/>
        <w:numPr>
          <w:ilvl w:val="2"/>
          <w:numId w:val="1"/>
        </w:numPr>
        <w:spacing w:line="276" w:lineRule="auto"/>
        <w:rPr>
          <w:rFonts w:asciiTheme="majorHAnsi" w:hAnsiTheme="majorHAnsi" w:cstheme="majorHAnsi"/>
          <w:bCs/>
        </w:rPr>
      </w:pPr>
      <w:r>
        <w:rPr>
          <w:rFonts w:asciiTheme="majorHAnsi" w:hAnsiTheme="majorHAnsi" w:cstheme="majorHAnsi"/>
          <w:bCs/>
        </w:rPr>
        <w:t>All documents, records, minutes, correspondence, or other papers kept by a member, executive member</w:t>
      </w:r>
      <w:r w:rsidR="00186DE5">
        <w:rPr>
          <w:rFonts w:asciiTheme="majorHAnsi" w:hAnsiTheme="majorHAnsi" w:cstheme="majorHAnsi"/>
          <w:bCs/>
        </w:rPr>
        <w:t xml:space="preserve">, representative, or committee member in connection with the PAC shall be deemed to be the property of the </w:t>
      </w:r>
      <w:proofErr w:type="spellStart"/>
      <w:r w:rsidR="00186DE5">
        <w:rPr>
          <w:rFonts w:asciiTheme="majorHAnsi" w:hAnsiTheme="majorHAnsi" w:cstheme="majorHAnsi"/>
          <w:bCs/>
        </w:rPr>
        <w:t>pAC</w:t>
      </w:r>
      <w:proofErr w:type="spellEnd"/>
      <w:r w:rsidR="00186DE5">
        <w:rPr>
          <w:rFonts w:asciiTheme="majorHAnsi" w:hAnsiTheme="majorHAnsi" w:cstheme="majorHAnsi"/>
          <w:bCs/>
        </w:rPr>
        <w:t xml:space="preserve"> and shall be turned over to the president when the member, executive member, representative, or committee member ceases to perform the task to which the papers relate.</w:t>
      </w:r>
    </w:p>
    <w:p w14:paraId="72C66304" w14:textId="77777777" w:rsidR="00947C61" w:rsidRDefault="00947C61" w:rsidP="001A48CC">
      <w:pPr>
        <w:pStyle w:val="ListParagraph"/>
        <w:spacing w:line="276" w:lineRule="auto"/>
        <w:ind w:left="1440"/>
        <w:rPr>
          <w:rFonts w:asciiTheme="majorHAnsi" w:hAnsiTheme="majorHAnsi" w:cstheme="majorHAnsi"/>
        </w:rPr>
      </w:pPr>
    </w:p>
    <w:p w14:paraId="3FD18305" w14:textId="77777777" w:rsidR="003D78D1" w:rsidRPr="00B9670F" w:rsidRDefault="003D78D1" w:rsidP="003D78D1">
      <w:pPr>
        <w:pStyle w:val="Heading1"/>
        <w:spacing w:line="276" w:lineRule="auto"/>
      </w:pPr>
      <w:bookmarkStart w:id="20" w:name="_Toc412643518"/>
      <w:r w:rsidRPr="00B9670F">
        <w:t>Section</w:t>
      </w:r>
      <w:r w:rsidR="00D6299B" w:rsidRPr="00B9670F">
        <w:t xml:space="preserve"> </w:t>
      </w:r>
      <w:r w:rsidR="00B53370" w:rsidRPr="00B9670F">
        <w:t xml:space="preserve">9 </w:t>
      </w:r>
      <w:bookmarkEnd w:id="20"/>
      <w:r w:rsidR="00B53370" w:rsidRPr="00B9670F">
        <w:t>- Committees</w:t>
      </w:r>
    </w:p>
    <w:p w14:paraId="639C2650" w14:textId="77777777" w:rsidR="003D78D1" w:rsidRPr="00B9670F" w:rsidRDefault="003D78D1" w:rsidP="003D78D1">
      <w:pPr>
        <w:spacing w:line="276" w:lineRule="auto"/>
        <w:rPr>
          <w:rFonts w:asciiTheme="majorHAnsi" w:hAnsiTheme="majorHAnsi" w:cstheme="majorHAnsi"/>
        </w:rPr>
      </w:pPr>
    </w:p>
    <w:p w14:paraId="7876C08C" w14:textId="77777777" w:rsidR="003D78D1" w:rsidRPr="00B9670F" w:rsidRDefault="003D78D1" w:rsidP="003D78D1">
      <w:pPr>
        <w:pStyle w:val="ListParagraph"/>
        <w:rPr>
          <w:rFonts w:asciiTheme="majorHAnsi" w:hAnsiTheme="majorHAnsi" w:cstheme="majorHAnsi"/>
        </w:rPr>
      </w:pPr>
    </w:p>
    <w:p w14:paraId="7EC5B3DD" w14:textId="77777777" w:rsidR="003D78D1" w:rsidRPr="00B9670F" w:rsidRDefault="008E77CF"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Committees</w:t>
      </w:r>
      <w:r w:rsidRPr="00B9670F">
        <w:rPr>
          <w:rFonts w:asciiTheme="majorHAnsi" w:hAnsiTheme="majorHAnsi" w:cstheme="majorHAnsi"/>
          <w:lang w:val="en-CA"/>
        </w:rPr>
        <w:t>:</w:t>
      </w:r>
    </w:p>
    <w:p w14:paraId="019232FB" w14:textId="77777777" w:rsidR="003D78D1" w:rsidRPr="00B9670F" w:rsidRDefault="003D78D1" w:rsidP="003D78D1">
      <w:pPr>
        <w:pStyle w:val="ListParagraph"/>
        <w:spacing w:line="276" w:lineRule="auto"/>
        <w:ind w:left="576"/>
        <w:rPr>
          <w:rFonts w:asciiTheme="majorHAnsi" w:hAnsiTheme="majorHAnsi" w:cstheme="majorHAnsi"/>
        </w:rPr>
      </w:pPr>
    </w:p>
    <w:p w14:paraId="60BA66E0" w14:textId="77777777" w:rsidR="003D78D1" w:rsidRPr="00B9670F" w:rsidRDefault="008E77CF"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C</w:t>
      </w:r>
      <w:r w:rsidR="0043426B" w:rsidRPr="00B9670F">
        <w:rPr>
          <w:rFonts w:asciiTheme="majorHAnsi" w:hAnsiTheme="majorHAnsi" w:cstheme="majorHAnsi"/>
        </w:rPr>
        <w:t>ommittees shall be responsible to the Executive and members</w:t>
      </w:r>
      <w:r w:rsidR="003D78D1" w:rsidRPr="00B9670F">
        <w:rPr>
          <w:rFonts w:asciiTheme="majorHAnsi" w:hAnsiTheme="majorHAnsi" w:cstheme="majorHAnsi"/>
        </w:rPr>
        <w:t>.</w:t>
      </w:r>
    </w:p>
    <w:p w14:paraId="6A099935" w14:textId="77777777" w:rsidR="00541E57" w:rsidRPr="00B9670F" w:rsidRDefault="00541E57" w:rsidP="00541E57">
      <w:pPr>
        <w:pStyle w:val="ListParagraph"/>
        <w:spacing w:line="276" w:lineRule="auto"/>
        <w:ind w:left="1080"/>
        <w:rPr>
          <w:rFonts w:asciiTheme="majorHAnsi" w:hAnsiTheme="majorHAnsi" w:cstheme="majorHAnsi"/>
        </w:rPr>
      </w:pPr>
    </w:p>
    <w:p w14:paraId="0026CCE7" w14:textId="40ED05AE" w:rsidR="00D901FC" w:rsidRDefault="0043426B" w:rsidP="00A04286">
      <w:pPr>
        <w:pStyle w:val="ListParagraph"/>
        <w:numPr>
          <w:ilvl w:val="1"/>
          <w:numId w:val="1"/>
        </w:numPr>
        <w:spacing w:line="276" w:lineRule="auto"/>
        <w:rPr>
          <w:rFonts w:asciiTheme="majorHAnsi" w:hAnsiTheme="majorHAnsi" w:cstheme="majorHAnsi"/>
        </w:rPr>
      </w:pPr>
      <w:r w:rsidRPr="00361BB4">
        <w:rPr>
          <w:rFonts w:asciiTheme="majorHAnsi" w:hAnsiTheme="majorHAnsi" w:cstheme="majorHAnsi"/>
        </w:rPr>
        <w:t>Committees (including the Nomination Committee</w:t>
      </w:r>
      <w:r w:rsidR="002D3826" w:rsidRPr="00361BB4">
        <w:rPr>
          <w:rFonts w:asciiTheme="majorHAnsi" w:hAnsiTheme="majorHAnsi" w:cstheme="majorHAnsi"/>
        </w:rPr>
        <w:t xml:space="preserve"> and representation to outside committees</w:t>
      </w:r>
      <w:r w:rsidRPr="00361BB4">
        <w:rPr>
          <w:rFonts w:asciiTheme="majorHAnsi" w:hAnsiTheme="majorHAnsi" w:cstheme="majorHAnsi"/>
        </w:rPr>
        <w:t>) shall be established by the Executive or upon recommendation of the general membership for set purposes</w:t>
      </w:r>
      <w:r w:rsidR="00361BB4">
        <w:rPr>
          <w:rFonts w:asciiTheme="majorHAnsi" w:hAnsiTheme="majorHAnsi" w:cstheme="majorHAnsi"/>
        </w:rPr>
        <w:t xml:space="preserve">. </w:t>
      </w:r>
      <w:r w:rsidR="00361BB4" w:rsidRPr="00361BB4">
        <w:rPr>
          <w:rFonts w:asciiTheme="majorHAnsi" w:hAnsiTheme="majorHAnsi" w:cstheme="majorHAnsi"/>
        </w:rPr>
        <w:t>The Executive shall establish terms of reference for each Committee.</w:t>
      </w:r>
      <w:r w:rsidR="00FC5229" w:rsidRPr="00361BB4">
        <w:rPr>
          <w:rFonts w:asciiTheme="majorHAnsi" w:hAnsiTheme="majorHAnsi" w:cstheme="majorHAnsi"/>
        </w:rPr>
        <w:t xml:space="preserve"> </w:t>
      </w:r>
    </w:p>
    <w:p w14:paraId="09F5BF96" w14:textId="77777777" w:rsidR="003D78D1" w:rsidRPr="00B9670F" w:rsidRDefault="003D78D1" w:rsidP="003D78D1">
      <w:pPr>
        <w:pStyle w:val="ListParagraph"/>
        <w:spacing w:line="276" w:lineRule="auto"/>
        <w:ind w:left="1080"/>
        <w:rPr>
          <w:rFonts w:asciiTheme="majorHAnsi" w:hAnsiTheme="majorHAnsi" w:cstheme="majorHAnsi"/>
        </w:rPr>
      </w:pPr>
    </w:p>
    <w:p w14:paraId="33C3A187" w14:textId="6B34280F" w:rsidR="003D78D1" w:rsidRPr="00B9670F" w:rsidRDefault="008E77CF"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A</w:t>
      </w:r>
      <w:r w:rsidR="0043426B" w:rsidRPr="00B9670F">
        <w:rPr>
          <w:rFonts w:asciiTheme="majorHAnsi" w:hAnsiTheme="majorHAnsi" w:cstheme="majorHAnsi"/>
        </w:rPr>
        <w:t xml:space="preserve"> Nominati</w:t>
      </w:r>
      <w:r w:rsidR="00D6299B" w:rsidRPr="00B9670F">
        <w:rPr>
          <w:rFonts w:asciiTheme="majorHAnsi" w:hAnsiTheme="majorHAnsi" w:cstheme="majorHAnsi"/>
        </w:rPr>
        <w:t>ng Committee shall be appointed</w:t>
      </w:r>
      <w:r w:rsidR="0043426B" w:rsidRPr="00B9670F">
        <w:rPr>
          <w:rFonts w:asciiTheme="majorHAnsi" w:hAnsiTheme="majorHAnsi" w:cstheme="majorHAnsi"/>
        </w:rPr>
        <w:t xml:space="preserve"> as per </w:t>
      </w:r>
      <w:r w:rsidR="003F2BE3" w:rsidRPr="00B9670F">
        <w:rPr>
          <w:rFonts w:asciiTheme="majorHAnsi" w:hAnsiTheme="majorHAnsi" w:cstheme="majorHAnsi"/>
          <w:i/>
        </w:rPr>
        <w:t>Section 7</w:t>
      </w:r>
      <w:r w:rsidR="00C42671">
        <w:rPr>
          <w:rFonts w:asciiTheme="majorHAnsi" w:hAnsiTheme="majorHAnsi" w:cstheme="majorHAnsi"/>
          <w:i/>
        </w:rPr>
        <w:t>.</w:t>
      </w:r>
    </w:p>
    <w:p w14:paraId="73188F2F" w14:textId="77777777" w:rsidR="003D78D1" w:rsidRPr="00B9670F" w:rsidRDefault="003D78D1" w:rsidP="003D78D1">
      <w:pPr>
        <w:pStyle w:val="ListParagraph"/>
        <w:rPr>
          <w:rFonts w:asciiTheme="majorHAnsi" w:hAnsiTheme="majorHAnsi" w:cstheme="majorHAnsi"/>
        </w:rPr>
      </w:pPr>
    </w:p>
    <w:p w14:paraId="1039E16F" w14:textId="77777777" w:rsidR="003D78D1"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Members may be appointed to special committees by the President (after c</w:t>
      </w:r>
      <w:r w:rsidR="00E30A1A" w:rsidRPr="00B9670F">
        <w:rPr>
          <w:rFonts w:asciiTheme="majorHAnsi" w:hAnsiTheme="majorHAnsi" w:cstheme="majorHAnsi"/>
        </w:rPr>
        <w:t>onsultation with the E</w:t>
      </w:r>
      <w:r w:rsidRPr="00B9670F">
        <w:rPr>
          <w:rFonts w:asciiTheme="majorHAnsi" w:hAnsiTheme="majorHAnsi" w:cstheme="majorHAnsi"/>
        </w:rPr>
        <w:t>xecutive)</w:t>
      </w:r>
      <w:r w:rsidR="00466C92" w:rsidRPr="00B9670F">
        <w:rPr>
          <w:rFonts w:asciiTheme="majorHAnsi" w:hAnsiTheme="majorHAnsi" w:cstheme="majorHAnsi"/>
        </w:rPr>
        <w:t xml:space="preserve"> as per </w:t>
      </w:r>
      <w:r w:rsidR="006E6FA3">
        <w:rPr>
          <w:rFonts w:asciiTheme="majorHAnsi" w:hAnsiTheme="majorHAnsi" w:cstheme="majorHAnsi"/>
          <w:i/>
        </w:rPr>
        <w:t>Section 8.2.2.4</w:t>
      </w:r>
      <w:r w:rsidR="003D78D1" w:rsidRPr="00B9670F">
        <w:rPr>
          <w:rFonts w:asciiTheme="majorHAnsi" w:hAnsiTheme="majorHAnsi" w:cstheme="majorHAnsi"/>
        </w:rPr>
        <w:t>.</w:t>
      </w:r>
    </w:p>
    <w:p w14:paraId="178A0D42" w14:textId="77777777" w:rsidR="003D78D1" w:rsidRPr="00B9670F" w:rsidRDefault="003D78D1" w:rsidP="003D78D1">
      <w:pPr>
        <w:pStyle w:val="ListParagraph"/>
        <w:rPr>
          <w:rFonts w:asciiTheme="majorHAnsi" w:hAnsiTheme="majorHAnsi" w:cstheme="majorHAnsi"/>
        </w:rPr>
      </w:pPr>
    </w:p>
    <w:p w14:paraId="262B5DB7" w14:textId="77777777" w:rsidR="00DE18EB" w:rsidRPr="00B9670F" w:rsidRDefault="0043426B" w:rsidP="008A4811">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School staff may be afforded representation on committees</w:t>
      </w:r>
      <w:r w:rsidR="003D78D1" w:rsidRPr="00B9670F">
        <w:rPr>
          <w:rFonts w:asciiTheme="majorHAnsi" w:hAnsiTheme="majorHAnsi" w:cstheme="majorHAnsi"/>
        </w:rPr>
        <w:t>.</w:t>
      </w:r>
    </w:p>
    <w:p w14:paraId="68B70CEB" w14:textId="77777777" w:rsidR="003D78D1" w:rsidRPr="00B9670F" w:rsidRDefault="003D78D1" w:rsidP="003D78D1">
      <w:pPr>
        <w:pStyle w:val="ListParagraph"/>
        <w:spacing w:line="276" w:lineRule="auto"/>
        <w:ind w:left="1296"/>
        <w:rPr>
          <w:rFonts w:asciiTheme="majorHAnsi" w:hAnsiTheme="majorHAnsi" w:cstheme="majorHAnsi"/>
          <w:lang w:val="en-CA"/>
        </w:rPr>
      </w:pPr>
    </w:p>
    <w:p w14:paraId="51779299" w14:textId="77777777" w:rsidR="00E30A1A" w:rsidRPr="00B9670F" w:rsidRDefault="00E30A1A" w:rsidP="003D78D1">
      <w:pPr>
        <w:pStyle w:val="ListParagraph"/>
        <w:spacing w:line="276" w:lineRule="auto"/>
        <w:ind w:left="1296"/>
        <w:rPr>
          <w:rFonts w:asciiTheme="majorHAnsi" w:hAnsiTheme="majorHAnsi" w:cstheme="majorHAnsi"/>
          <w:lang w:val="en-CA"/>
        </w:rPr>
      </w:pPr>
    </w:p>
    <w:p w14:paraId="733FE1C1" w14:textId="77777777" w:rsidR="003D78D1" w:rsidRPr="00B9670F" w:rsidRDefault="003D78D1" w:rsidP="003D78D1">
      <w:pPr>
        <w:pStyle w:val="Heading1"/>
        <w:spacing w:line="276" w:lineRule="auto"/>
      </w:pPr>
      <w:bookmarkStart w:id="21" w:name="_Toc412643519"/>
      <w:r w:rsidRPr="00B9670F">
        <w:t>Section</w:t>
      </w:r>
      <w:r w:rsidR="00D6299B" w:rsidRPr="00B9670F">
        <w:t xml:space="preserve"> </w:t>
      </w:r>
      <w:r w:rsidR="00B53370" w:rsidRPr="00B9670F">
        <w:t xml:space="preserve">10 </w:t>
      </w:r>
      <w:bookmarkEnd w:id="21"/>
      <w:r w:rsidR="00B53370" w:rsidRPr="00B9670F">
        <w:t>- Finances</w:t>
      </w:r>
    </w:p>
    <w:p w14:paraId="74C491B6" w14:textId="77777777" w:rsidR="003D78D1" w:rsidRPr="00B9670F" w:rsidRDefault="003D78D1" w:rsidP="003D78D1">
      <w:pPr>
        <w:pStyle w:val="ListParagraph"/>
        <w:rPr>
          <w:rFonts w:asciiTheme="majorHAnsi" w:hAnsiTheme="majorHAnsi" w:cstheme="majorHAnsi"/>
        </w:rPr>
      </w:pPr>
    </w:p>
    <w:p w14:paraId="3416E2D6" w14:textId="77777777" w:rsidR="003D78D1" w:rsidRPr="00B9670F" w:rsidRDefault="003D78D1" w:rsidP="003D78D1">
      <w:pPr>
        <w:pStyle w:val="ListParagraph"/>
        <w:rPr>
          <w:rFonts w:asciiTheme="majorHAnsi" w:hAnsiTheme="majorHAnsi" w:cstheme="majorHAnsi"/>
        </w:rPr>
      </w:pPr>
    </w:p>
    <w:p w14:paraId="6D08FEFC" w14:textId="77777777" w:rsidR="003D78D1" w:rsidRPr="00B9670F" w:rsidRDefault="009D62AB" w:rsidP="00B5667A">
      <w:pPr>
        <w:pStyle w:val="ListParagraph"/>
        <w:numPr>
          <w:ilvl w:val="0"/>
          <w:numId w:val="1"/>
        </w:numPr>
        <w:spacing w:line="276" w:lineRule="auto"/>
        <w:rPr>
          <w:rFonts w:asciiTheme="majorHAnsi" w:hAnsiTheme="majorHAnsi" w:cstheme="majorHAnsi"/>
        </w:rPr>
      </w:pPr>
      <w:r w:rsidRPr="00B9670F">
        <w:rPr>
          <w:rFonts w:asciiTheme="majorHAnsi" w:hAnsiTheme="majorHAnsi" w:cstheme="majorHAnsi"/>
        </w:rPr>
        <w:t>All Finances associated to the PAC shall conform to the following guidelines:</w:t>
      </w:r>
    </w:p>
    <w:p w14:paraId="67AF413B" w14:textId="77777777" w:rsidR="0048326E" w:rsidRPr="00361BB4" w:rsidRDefault="0048326E" w:rsidP="00361BB4">
      <w:pPr>
        <w:spacing w:line="276" w:lineRule="auto"/>
        <w:rPr>
          <w:rFonts w:asciiTheme="majorHAnsi" w:hAnsiTheme="majorHAnsi" w:cstheme="majorHAnsi"/>
        </w:rPr>
      </w:pPr>
    </w:p>
    <w:p w14:paraId="724CD050" w14:textId="31C4D86B" w:rsidR="0048326E" w:rsidRDefault="0048326E" w:rsidP="00B5667A">
      <w:pPr>
        <w:pStyle w:val="ListParagraph"/>
        <w:numPr>
          <w:ilvl w:val="1"/>
          <w:numId w:val="1"/>
        </w:numPr>
        <w:spacing w:line="276" w:lineRule="auto"/>
        <w:rPr>
          <w:rFonts w:asciiTheme="majorHAnsi" w:hAnsiTheme="majorHAnsi" w:cstheme="majorHAnsi"/>
        </w:rPr>
      </w:pPr>
      <w:r>
        <w:rPr>
          <w:rFonts w:asciiTheme="majorHAnsi" w:hAnsiTheme="majorHAnsi" w:cstheme="majorHAnsi"/>
        </w:rPr>
        <w:t>The PAC may raise and spend money to further its purpose.</w:t>
      </w:r>
    </w:p>
    <w:p w14:paraId="34E95E5A" w14:textId="77777777" w:rsidR="0048326E" w:rsidRDefault="0048326E" w:rsidP="00706366">
      <w:pPr>
        <w:pStyle w:val="ListParagraph"/>
        <w:spacing w:line="276" w:lineRule="auto"/>
        <w:ind w:left="1080"/>
        <w:rPr>
          <w:rFonts w:asciiTheme="majorHAnsi" w:hAnsiTheme="majorHAnsi" w:cstheme="majorHAnsi"/>
        </w:rPr>
      </w:pPr>
    </w:p>
    <w:p w14:paraId="7759B06B" w14:textId="77777777" w:rsidR="00FB4730" w:rsidRDefault="00FB4730" w:rsidP="00FB4730">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All funds of the organization will be on deposit in a Chartered Bank or Credit Union, or any financial establishment registered under the Bank Act.</w:t>
      </w:r>
    </w:p>
    <w:p w14:paraId="6B6AD007" w14:textId="77777777" w:rsidR="00FB4730" w:rsidRPr="00706366" w:rsidRDefault="00FB4730" w:rsidP="00706366">
      <w:pPr>
        <w:pStyle w:val="ListParagraph"/>
        <w:rPr>
          <w:rFonts w:asciiTheme="majorHAnsi" w:hAnsiTheme="majorHAnsi" w:cstheme="majorHAnsi"/>
        </w:rPr>
      </w:pPr>
    </w:p>
    <w:p w14:paraId="288673CC" w14:textId="77777777" w:rsidR="00FB4730" w:rsidRDefault="00FB4730" w:rsidP="00FB4730">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 xml:space="preserve">The Executive shall name a minimum of three (3) signing officers for the PAC General Account and the PAC Gaming Account, </w:t>
      </w:r>
      <w:r>
        <w:rPr>
          <w:rFonts w:asciiTheme="majorHAnsi" w:hAnsiTheme="majorHAnsi" w:cstheme="majorHAnsi"/>
        </w:rPr>
        <w:t>two</w:t>
      </w:r>
      <w:r w:rsidRPr="00B9670F">
        <w:rPr>
          <w:rFonts w:asciiTheme="majorHAnsi" w:hAnsiTheme="majorHAnsi" w:cstheme="majorHAnsi"/>
        </w:rPr>
        <w:t xml:space="preserve"> of whom will be the </w:t>
      </w:r>
      <w:r>
        <w:rPr>
          <w:rFonts w:asciiTheme="majorHAnsi" w:hAnsiTheme="majorHAnsi" w:cstheme="majorHAnsi"/>
        </w:rPr>
        <w:t xml:space="preserve">President and </w:t>
      </w:r>
      <w:r w:rsidRPr="00B9670F">
        <w:rPr>
          <w:rFonts w:asciiTheme="majorHAnsi" w:hAnsiTheme="majorHAnsi" w:cstheme="majorHAnsi"/>
        </w:rPr>
        <w:t>Treasurer, for banking and legal documents.  Any two of the signatures will be required for these documents. For other extraordinary accounts, the executive may appoint signing officers.</w:t>
      </w:r>
      <w:r>
        <w:rPr>
          <w:rFonts w:asciiTheme="majorHAnsi" w:hAnsiTheme="majorHAnsi" w:cstheme="majorHAnsi"/>
        </w:rPr>
        <w:t xml:space="preserve">  If one of the signing officers is the person receiving the cheque, the other two signing officers must sign the cheque.</w:t>
      </w:r>
    </w:p>
    <w:p w14:paraId="5EF9115A" w14:textId="77777777" w:rsidR="00361BB4" w:rsidRPr="00361BB4" w:rsidRDefault="00361BB4" w:rsidP="00361BB4">
      <w:pPr>
        <w:pStyle w:val="ListParagraph"/>
        <w:rPr>
          <w:rFonts w:asciiTheme="majorHAnsi" w:hAnsiTheme="majorHAnsi" w:cstheme="majorHAnsi"/>
        </w:rPr>
      </w:pPr>
    </w:p>
    <w:p w14:paraId="6DF4AF61" w14:textId="77777777" w:rsidR="00361BB4" w:rsidRPr="00B9670F" w:rsidRDefault="00361BB4" w:rsidP="00361BB4">
      <w:pPr>
        <w:pStyle w:val="ListParagraph"/>
        <w:spacing w:line="276" w:lineRule="auto"/>
        <w:ind w:left="1080"/>
        <w:rPr>
          <w:rFonts w:asciiTheme="majorHAnsi" w:hAnsiTheme="majorHAnsi" w:cstheme="majorHAnsi"/>
        </w:rPr>
      </w:pPr>
    </w:p>
    <w:p w14:paraId="45FF897C" w14:textId="769E6082" w:rsidR="009D62AB" w:rsidRPr="00B9670F" w:rsidRDefault="0043426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A budget and tentative plan of expenditures should be drawn up by the Executive</w:t>
      </w:r>
      <w:r w:rsidR="00112548" w:rsidRPr="00B9670F">
        <w:rPr>
          <w:rFonts w:asciiTheme="majorHAnsi" w:hAnsiTheme="majorHAnsi" w:cstheme="majorHAnsi"/>
        </w:rPr>
        <w:t xml:space="preserve">, in consultation with the PAC, and presented for approval at the Annual General Meeting. </w:t>
      </w:r>
      <w:r w:rsidRPr="00B9670F">
        <w:rPr>
          <w:rFonts w:asciiTheme="majorHAnsi" w:hAnsiTheme="majorHAnsi" w:cstheme="majorHAnsi"/>
        </w:rPr>
        <w:t>It is advisable to set aside a certain sum of money received during the year to be held over for start-up operating costs for the following year.</w:t>
      </w:r>
    </w:p>
    <w:p w14:paraId="774A2DAA" w14:textId="77777777" w:rsidR="009D62AB" w:rsidRPr="00B9670F" w:rsidRDefault="009D62AB" w:rsidP="009D62AB">
      <w:pPr>
        <w:pStyle w:val="ListParagraph"/>
        <w:spacing w:line="276" w:lineRule="auto"/>
        <w:ind w:left="1080"/>
        <w:rPr>
          <w:rFonts w:asciiTheme="majorHAnsi" w:hAnsiTheme="majorHAnsi" w:cstheme="majorHAnsi"/>
        </w:rPr>
      </w:pPr>
    </w:p>
    <w:p w14:paraId="5CCC7628" w14:textId="77777777" w:rsidR="009D62AB" w:rsidRPr="00361BB4" w:rsidRDefault="009D62AB" w:rsidP="00361BB4">
      <w:pPr>
        <w:rPr>
          <w:rFonts w:asciiTheme="majorHAnsi" w:hAnsiTheme="majorHAnsi" w:cstheme="majorHAnsi"/>
        </w:rPr>
      </w:pPr>
    </w:p>
    <w:p w14:paraId="2ADDBB04" w14:textId="7DA0B115" w:rsidR="00DE18EB" w:rsidRPr="00B9670F" w:rsidRDefault="009D62AB" w:rsidP="00B5667A">
      <w:pPr>
        <w:pStyle w:val="ListParagraph"/>
        <w:numPr>
          <w:ilvl w:val="1"/>
          <w:numId w:val="1"/>
        </w:numPr>
        <w:spacing w:line="276" w:lineRule="auto"/>
        <w:rPr>
          <w:rFonts w:asciiTheme="majorHAnsi" w:hAnsiTheme="majorHAnsi" w:cstheme="majorHAnsi"/>
        </w:rPr>
      </w:pPr>
      <w:r w:rsidRPr="00B9670F">
        <w:rPr>
          <w:rFonts w:asciiTheme="majorHAnsi" w:hAnsiTheme="majorHAnsi" w:cstheme="majorHAnsi"/>
        </w:rPr>
        <w:t>A</w:t>
      </w:r>
      <w:r w:rsidR="0043426B" w:rsidRPr="00B9670F">
        <w:rPr>
          <w:rFonts w:asciiTheme="majorHAnsi" w:hAnsiTheme="majorHAnsi" w:cstheme="majorHAnsi"/>
        </w:rPr>
        <w:t>l</w:t>
      </w:r>
      <w:r w:rsidR="00D6299B" w:rsidRPr="00B9670F">
        <w:rPr>
          <w:rFonts w:asciiTheme="majorHAnsi" w:hAnsiTheme="majorHAnsi" w:cstheme="majorHAnsi"/>
        </w:rPr>
        <w:t xml:space="preserve">l monies spent above and beyond </w:t>
      </w:r>
      <w:r w:rsidR="00361BB4">
        <w:rPr>
          <w:rFonts w:asciiTheme="majorHAnsi" w:hAnsiTheme="majorHAnsi" w:cstheme="majorHAnsi"/>
        </w:rPr>
        <w:t>five</w:t>
      </w:r>
      <w:r w:rsidR="00FA60CB" w:rsidRPr="00B9670F">
        <w:rPr>
          <w:rFonts w:asciiTheme="majorHAnsi" w:hAnsiTheme="majorHAnsi" w:cstheme="majorHAnsi"/>
        </w:rPr>
        <w:t xml:space="preserve"> hundred dollars ($</w:t>
      </w:r>
      <w:r w:rsidR="00361BB4">
        <w:rPr>
          <w:rFonts w:asciiTheme="majorHAnsi" w:hAnsiTheme="majorHAnsi" w:cstheme="majorHAnsi"/>
        </w:rPr>
        <w:t>5</w:t>
      </w:r>
      <w:r w:rsidR="00FA60CB" w:rsidRPr="00B9670F">
        <w:rPr>
          <w:rFonts w:asciiTheme="majorHAnsi" w:hAnsiTheme="majorHAnsi" w:cstheme="majorHAnsi"/>
        </w:rPr>
        <w:t>0</w:t>
      </w:r>
      <w:r w:rsidR="0043426B" w:rsidRPr="00B9670F">
        <w:rPr>
          <w:rFonts w:asciiTheme="majorHAnsi" w:hAnsiTheme="majorHAnsi" w:cstheme="majorHAnsi"/>
        </w:rPr>
        <w:t>0.00) will be first presented to and voted on by the Executive</w:t>
      </w:r>
      <w:r w:rsidR="003F2BE3" w:rsidRPr="00B9670F">
        <w:rPr>
          <w:rFonts w:asciiTheme="majorHAnsi" w:hAnsiTheme="majorHAnsi" w:cstheme="majorHAnsi"/>
        </w:rPr>
        <w:t>s</w:t>
      </w:r>
      <w:r w:rsidR="0043426B" w:rsidRPr="00B9670F">
        <w:rPr>
          <w:rFonts w:asciiTheme="majorHAnsi" w:hAnsiTheme="majorHAnsi" w:cstheme="majorHAnsi"/>
        </w:rPr>
        <w:t>, and t</w:t>
      </w:r>
      <w:r w:rsidR="007142D4" w:rsidRPr="00B9670F">
        <w:rPr>
          <w:rFonts w:asciiTheme="majorHAnsi" w:hAnsiTheme="majorHAnsi" w:cstheme="majorHAnsi"/>
        </w:rPr>
        <w:t xml:space="preserve">hen approved by a majority at Monthly PAC </w:t>
      </w:r>
      <w:r w:rsidR="0043426B" w:rsidRPr="00B9670F">
        <w:rPr>
          <w:rFonts w:asciiTheme="majorHAnsi" w:hAnsiTheme="majorHAnsi" w:cstheme="majorHAnsi"/>
        </w:rPr>
        <w:t>meeting.</w:t>
      </w:r>
    </w:p>
    <w:p w14:paraId="175C642B" w14:textId="77777777" w:rsidR="001F535A" w:rsidRPr="00B9670F" w:rsidRDefault="001F535A" w:rsidP="001F535A">
      <w:pPr>
        <w:spacing w:line="276" w:lineRule="auto"/>
        <w:rPr>
          <w:rFonts w:asciiTheme="majorHAnsi" w:hAnsiTheme="majorHAnsi" w:cstheme="majorHAnsi"/>
        </w:rPr>
      </w:pPr>
    </w:p>
    <w:p w14:paraId="4E7B85AF" w14:textId="05FB08AA" w:rsidR="001F3BA3" w:rsidRPr="001F3BA3" w:rsidRDefault="001F535A" w:rsidP="001F3BA3">
      <w:pPr>
        <w:pStyle w:val="ListParagraph"/>
        <w:numPr>
          <w:ilvl w:val="2"/>
          <w:numId w:val="1"/>
        </w:numPr>
        <w:spacing w:line="276" w:lineRule="auto"/>
        <w:rPr>
          <w:rFonts w:asciiTheme="majorHAnsi" w:hAnsiTheme="majorHAnsi" w:cstheme="majorHAnsi"/>
        </w:rPr>
      </w:pPr>
      <w:r w:rsidRPr="00B9670F">
        <w:rPr>
          <w:rFonts w:asciiTheme="majorHAnsi" w:hAnsiTheme="majorHAnsi" w:cstheme="majorHAnsi"/>
          <w:u w:val="single"/>
        </w:rPr>
        <w:t>All</w:t>
      </w:r>
      <w:r w:rsidRPr="00B9670F">
        <w:rPr>
          <w:rFonts w:asciiTheme="majorHAnsi" w:hAnsiTheme="majorHAnsi" w:cstheme="majorHAnsi"/>
        </w:rPr>
        <w:t xml:space="preserve"> expenditures</w:t>
      </w:r>
      <w:r w:rsidR="008905DD">
        <w:rPr>
          <w:rFonts w:asciiTheme="majorHAnsi" w:hAnsiTheme="majorHAnsi" w:cstheme="majorHAnsi"/>
        </w:rPr>
        <w:t xml:space="preserve"> </w:t>
      </w:r>
      <w:r w:rsidR="00361BB4">
        <w:rPr>
          <w:rFonts w:asciiTheme="majorHAnsi" w:hAnsiTheme="majorHAnsi" w:cstheme="majorHAnsi"/>
        </w:rPr>
        <w:t>requiring pre-approval must</w:t>
      </w:r>
      <w:r w:rsidRPr="00B9670F">
        <w:rPr>
          <w:rFonts w:asciiTheme="majorHAnsi" w:hAnsiTheme="majorHAnsi" w:cstheme="majorHAnsi"/>
        </w:rPr>
        <w:t xml:space="preserve"> be </w:t>
      </w:r>
      <w:r w:rsidR="007C4D96">
        <w:rPr>
          <w:rFonts w:asciiTheme="majorHAnsi" w:hAnsiTheme="majorHAnsi" w:cstheme="majorHAnsi"/>
        </w:rPr>
        <w:t>pre-approved</w:t>
      </w:r>
      <w:r w:rsidR="007C4D96" w:rsidRPr="00B9670F">
        <w:rPr>
          <w:rFonts w:asciiTheme="majorHAnsi" w:hAnsiTheme="majorHAnsi" w:cstheme="majorHAnsi"/>
        </w:rPr>
        <w:t xml:space="preserve"> </w:t>
      </w:r>
      <w:r w:rsidRPr="00B9670F">
        <w:rPr>
          <w:rFonts w:asciiTheme="majorHAnsi" w:hAnsiTheme="majorHAnsi" w:cstheme="majorHAnsi"/>
        </w:rPr>
        <w:t xml:space="preserve">by the </w:t>
      </w:r>
      <w:r w:rsidR="00DA48B1" w:rsidRPr="00B9670F">
        <w:rPr>
          <w:rFonts w:asciiTheme="majorHAnsi" w:hAnsiTheme="majorHAnsi" w:cstheme="majorHAnsi"/>
        </w:rPr>
        <w:t>President and Treasurer</w:t>
      </w:r>
      <w:r w:rsidR="008905DD">
        <w:rPr>
          <w:rFonts w:asciiTheme="majorHAnsi" w:hAnsiTheme="majorHAnsi" w:cstheme="majorHAnsi"/>
        </w:rPr>
        <w:t xml:space="preserve"> </w:t>
      </w:r>
      <w:r w:rsidR="001F3BA3" w:rsidRPr="001F3BA3">
        <w:rPr>
          <w:rFonts w:asciiTheme="majorHAnsi" w:hAnsiTheme="majorHAnsi" w:cstheme="majorHAnsi"/>
        </w:rPr>
        <w:t>(2 representatives). In one of their absence</w:t>
      </w:r>
      <w:r w:rsidR="00361BB4">
        <w:rPr>
          <w:rFonts w:asciiTheme="majorHAnsi" w:hAnsiTheme="majorHAnsi" w:cstheme="majorHAnsi"/>
        </w:rPr>
        <w:t>s</w:t>
      </w:r>
      <w:r w:rsidR="001F3BA3" w:rsidRPr="001F3BA3">
        <w:rPr>
          <w:rFonts w:asciiTheme="majorHAnsi" w:hAnsiTheme="majorHAnsi" w:cstheme="majorHAnsi"/>
        </w:rPr>
        <w:t xml:space="preserve"> then the Vice President</w:t>
      </w:r>
      <w:r w:rsidR="007C4D96">
        <w:rPr>
          <w:rFonts w:asciiTheme="majorHAnsi" w:hAnsiTheme="majorHAnsi" w:cstheme="majorHAnsi"/>
        </w:rPr>
        <w:t xml:space="preserve"> can provide their pre-approval.</w:t>
      </w:r>
    </w:p>
    <w:p w14:paraId="73C47006" w14:textId="77777777" w:rsidR="00DE18EB" w:rsidRPr="00B9670F" w:rsidRDefault="00DE18EB" w:rsidP="00A40E16">
      <w:pPr>
        <w:spacing w:line="276" w:lineRule="auto"/>
        <w:ind w:left="360"/>
        <w:rPr>
          <w:rFonts w:asciiTheme="majorHAnsi" w:hAnsiTheme="majorHAnsi" w:cstheme="majorHAnsi"/>
        </w:rPr>
      </w:pPr>
    </w:p>
    <w:p w14:paraId="520A9422" w14:textId="77777777" w:rsidR="0044343C" w:rsidRPr="00B9670F" w:rsidRDefault="00D6299B" w:rsidP="0044343C">
      <w:pPr>
        <w:spacing w:line="276" w:lineRule="auto"/>
        <w:ind w:left="1080" w:hanging="720"/>
        <w:rPr>
          <w:rFonts w:asciiTheme="majorHAnsi" w:hAnsiTheme="majorHAnsi" w:cstheme="majorHAnsi"/>
        </w:rPr>
      </w:pPr>
      <w:r w:rsidRPr="00B9670F">
        <w:rPr>
          <w:rFonts w:asciiTheme="majorHAnsi" w:hAnsiTheme="majorHAnsi" w:cstheme="majorHAnsi"/>
        </w:rPr>
        <w:t>10.5</w:t>
      </w:r>
      <w:r w:rsidRPr="00B9670F">
        <w:rPr>
          <w:rFonts w:asciiTheme="majorHAnsi" w:hAnsiTheme="majorHAnsi" w:cstheme="majorHAnsi"/>
        </w:rPr>
        <w:tab/>
      </w:r>
      <w:r w:rsidR="00DE18EB" w:rsidRPr="00B9670F">
        <w:rPr>
          <w:rFonts w:asciiTheme="majorHAnsi" w:hAnsiTheme="majorHAnsi" w:cstheme="majorHAnsi"/>
        </w:rPr>
        <w:t xml:space="preserve">Any </w:t>
      </w:r>
      <w:r w:rsidR="00EC2127" w:rsidRPr="00B9670F">
        <w:rPr>
          <w:rFonts w:asciiTheme="majorHAnsi" w:hAnsiTheme="majorHAnsi" w:cstheme="majorHAnsi"/>
        </w:rPr>
        <w:t xml:space="preserve">notice of </w:t>
      </w:r>
      <w:r w:rsidR="00DE18EB" w:rsidRPr="00B9670F">
        <w:rPr>
          <w:rFonts w:asciiTheme="majorHAnsi" w:hAnsiTheme="majorHAnsi" w:cstheme="majorHAnsi"/>
        </w:rPr>
        <w:t xml:space="preserve">motion </w:t>
      </w:r>
      <w:r w:rsidR="007142D4" w:rsidRPr="00B9670F">
        <w:rPr>
          <w:rFonts w:asciiTheme="majorHAnsi" w:hAnsiTheme="majorHAnsi" w:cstheme="majorHAnsi"/>
        </w:rPr>
        <w:t>which</w:t>
      </w:r>
      <w:r w:rsidR="008905DD">
        <w:rPr>
          <w:rFonts w:asciiTheme="majorHAnsi" w:hAnsiTheme="majorHAnsi" w:cstheme="majorHAnsi"/>
        </w:rPr>
        <w:t xml:space="preserve"> </w:t>
      </w:r>
      <w:r w:rsidR="00EC2127" w:rsidRPr="00B9670F">
        <w:rPr>
          <w:rFonts w:asciiTheme="majorHAnsi" w:hAnsiTheme="majorHAnsi" w:cstheme="majorHAnsi"/>
        </w:rPr>
        <w:t>will allocate</w:t>
      </w:r>
      <w:r w:rsidR="007142D4" w:rsidRPr="00B9670F">
        <w:rPr>
          <w:rFonts w:asciiTheme="majorHAnsi" w:hAnsiTheme="majorHAnsi" w:cstheme="majorHAnsi"/>
        </w:rPr>
        <w:t xml:space="preserve"> over $5</w:t>
      </w:r>
      <w:r w:rsidR="00DE18EB" w:rsidRPr="00B9670F">
        <w:rPr>
          <w:rFonts w:asciiTheme="majorHAnsi" w:hAnsiTheme="majorHAnsi" w:cstheme="majorHAnsi"/>
        </w:rPr>
        <w:t xml:space="preserve">00 of PAC </w:t>
      </w:r>
      <w:r w:rsidR="00643A43" w:rsidRPr="00B9670F">
        <w:rPr>
          <w:rFonts w:asciiTheme="majorHAnsi" w:hAnsiTheme="majorHAnsi" w:cstheme="majorHAnsi"/>
        </w:rPr>
        <w:t>funds</w:t>
      </w:r>
      <w:r w:rsidR="008905DD">
        <w:rPr>
          <w:rFonts w:asciiTheme="majorHAnsi" w:hAnsiTheme="majorHAnsi" w:cstheme="majorHAnsi"/>
        </w:rPr>
        <w:t xml:space="preserve"> </w:t>
      </w:r>
      <w:r w:rsidR="00CF6257">
        <w:rPr>
          <w:rFonts w:asciiTheme="majorHAnsi" w:hAnsiTheme="majorHAnsi" w:cstheme="majorHAnsi"/>
        </w:rPr>
        <w:t xml:space="preserve">not previously budgeted </w:t>
      </w:r>
      <w:r w:rsidR="00DE18EB" w:rsidRPr="00B9670F">
        <w:rPr>
          <w:rFonts w:asciiTheme="majorHAnsi" w:hAnsiTheme="majorHAnsi" w:cstheme="majorHAnsi"/>
        </w:rPr>
        <w:t>must be reco</w:t>
      </w:r>
      <w:r w:rsidR="00791376" w:rsidRPr="00B9670F">
        <w:rPr>
          <w:rFonts w:asciiTheme="majorHAnsi" w:hAnsiTheme="majorHAnsi" w:cstheme="majorHAnsi"/>
        </w:rPr>
        <w:t>rded in the meeting minutes and</w:t>
      </w:r>
      <w:r w:rsidR="008905DD">
        <w:rPr>
          <w:rFonts w:asciiTheme="majorHAnsi" w:hAnsiTheme="majorHAnsi" w:cstheme="majorHAnsi"/>
        </w:rPr>
        <w:t xml:space="preserve"> </w:t>
      </w:r>
      <w:r w:rsidR="00DE18EB" w:rsidRPr="00B9670F">
        <w:rPr>
          <w:rFonts w:asciiTheme="majorHAnsi" w:hAnsiTheme="majorHAnsi" w:cstheme="majorHAnsi"/>
        </w:rPr>
        <w:t xml:space="preserve">voted upon </w:t>
      </w:r>
      <w:r w:rsidR="00791376" w:rsidRPr="00B9670F">
        <w:rPr>
          <w:rFonts w:asciiTheme="majorHAnsi" w:hAnsiTheme="majorHAnsi" w:cstheme="majorHAnsi"/>
        </w:rPr>
        <w:t>at the next monthly PAC</w:t>
      </w:r>
      <w:r w:rsidR="00EC2127" w:rsidRPr="00B9670F">
        <w:rPr>
          <w:rFonts w:asciiTheme="majorHAnsi" w:hAnsiTheme="majorHAnsi" w:cstheme="majorHAnsi"/>
        </w:rPr>
        <w:t xml:space="preserve"> Meeting</w:t>
      </w:r>
      <w:r w:rsidR="00791376" w:rsidRPr="00B9670F">
        <w:rPr>
          <w:rFonts w:asciiTheme="majorHAnsi" w:hAnsiTheme="majorHAnsi" w:cstheme="majorHAnsi"/>
        </w:rPr>
        <w:t>.</w:t>
      </w:r>
    </w:p>
    <w:p w14:paraId="7AE1C33A" w14:textId="77777777" w:rsidR="0044343C" w:rsidRPr="00B9670F" w:rsidRDefault="0044343C" w:rsidP="0044343C">
      <w:pPr>
        <w:spacing w:line="276" w:lineRule="auto"/>
        <w:ind w:left="1080" w:hanging="720"/>
        <w:rPr>
          <w:rFonts w:asciiTheme="majorHAnsi" w:hAnsiTheme="majorHAnsi" w:cstheme="majorHAnsi"/>
        </w:rPr>
      </w:pPr>
    </w:p>
    <w:p w14:paraId="420B70F8" w14:textId="77777777" w:rsidR="009D62AB" w:rsidRPr="00B9670F" w:rsidRDefault="0044343C" w:rsidP="0044343C">
      <w:pPr>
        <w:spacing w:line="276" w:lineRule="auto"/>
        <w:ind w:left="1080" w:hanging="720"/>
        <w:rPr>
          <w:rFonts w:asciiTheme="majorHAnsi" w:hAnsiTheme="majorHAnsi" w:cstheme="majorHAnsi"/>
        </w:rPr>
      </w:pPr>
      <w:r w:rsidRPr="00B9670F">
        <w:rPr>
          <w:rFonts w:asciiTheme="majorHAnsi" w:hAnsiTheme="majorHAnsi" w:cstheme="majorHAnsi"/>
        </w:rPr>
        <w:t>10.6</w:t>
      </w:r>
      <w:r w:rsidRPr="00B9670F">
        <w:rPr>
          <w:rFonts w:asciiTheme="majorHAnsi" w:hAnsiTheme="majorHAnsi" w:cstheme="majorHAnsi"/>
        </w:rPr>
        <w:tab/>
      </w:r>
      <w:r w:rsidR="0043426B" w:rsidRPr="00B9670F">
        <w:rPr>
          <w:rFonts w:asciiTheme="majorHAnsi" w:hAnsiTheme="majorHAnsi" w:cstheme="majorHAnsi"/>
        </w:rPr>
        <w:t xml:space="preserve">A </w:t>
      </w:r>
      <w:r w:rsidR="00726FAC" w:rsidRPr="00B9670F">
        <w:rPr>
          <w:rFonts w:asciiTheme="majorHAnsi" w:hAnsiTheme="majorHAnsi" w:cstheme="majorHAnsi"/>
        </w:rPr>
        <w:t xml:space="preserve">printed </w:t>
      </w:r>
      <w:r w:rsidR="0043426B" w:rsidRPr="00B9670F">
        <w:rPr>
          <w:rFonts w:asciiTheme="majorHAnsi" w:hAnsiTheme="majorHAnsi" w:cstheme="majorHAnsi"/>
        </w:rPr>
        <w:t xml:space="preserve">Treasurer's Report </w:t>
      </w:r>
      <w:r w:rsidR="00726FAC" w:rsidRPr="00B9670F">
        <w:rPr>
          <w:rFonts w:asciiTheme="majorHAnsi" w:hAnsiTheme="majorHAnsi" w:cstheme="majorHAnsi"/>
        </w:rPr>
        <w:t xml:space="preserve">shall </w:t>
      </w:r>
      <w:r w:rsidR="0043426B" w:rsidRPr="00B9670F">
        <w:rPr>
          <w:rFonts w:asciiTheme="majorHAnsi" w:hAnsiTheme="majorHAnsi" w:cstheme="majorHAnsi"/>
        </w:rPr>
        <w:t xml:space="preserve">be available </w:t>
      </w:r>
      <w:r w:rsidR="00726FAC" w:rsidRPr="00B9670F">
        <w:rPr>
          <w:rFonts w:asciiTheme="majorHAnsi" w:hAnsiTheme="majorHAnsi" w:cstheme="majorHAnsi"/>
        </w:rPr>
        <w:t xml:space="preserve">to all members </w:t>
      </w:r>
      <w:r w:rsidR="0043426B" w:rsidRPr="00B9670F">
        <w:rPr>
          <w:rFonts w:asciiTheme="majorHAnsi" w:hAnsiTheme="majorHAnsi" w:cstheme="majorHAnsi"/>
        </w:rPr>
        <w:t xml:space="preserve">at each </w:t>
      </w:r>
      <w:r w:rsidR="00206918">
        <w:rPr>
          <w:rFonts w:asciiTheme="majorHAnsi" w:hAnsiTheme="majorHAnsi" w:cstheme="majorHAnsi"/>
        </w:rPr>
        <w:t>Monthly PAC meeting.  A year</w:t>
      </w:r>
      <w:r w:rsidR="005B150E" w:rsidRPr="00B9670F">
        <w:rPr>
          <w:rFonts w:asciiTheme="majorHAnsi" w:hAnsiTheme="majorHAnsi" w:cstheme="majorHAnsi"/>
        </w:rPr>
        <w:t>end</w:t>
      </w:r>
      <w:r w:rsidR="0043426B" w:rsidRPr="00B9670F">
        <w:rPr>
          <w:rFonts w:asciiTheme="majorHAnsi" w:hAnsiTheme="majorHAnsi" w:cstheme="majorHAnsi"/>
        </w:rPr>
        <w:t xml:space="preserve"> Financial Statement </w:t>
      </w:r>
      <w:r w:rsidR="005B150E" w:rsidRPr="00B9670F">
        <w:rPr>
          <w:rFonts w:asciiTheme="majorHAnsi" w:hAnsiTheme="majorHAnsi" w:cstheme="majorHAnsi"/>
        </w:rPr>
        <w:t xml:space="preserve">and proposed yearly budget should be published and presented for acceptance during the Annual General meeting. </w:t>
      </w:r>
    </w:p>
    <w:p w14:paraId="4BF9BF52" w14:textId="77777777" w:rsidR="0044343C" w:rsidRPr="00B9670F" w:rsidRDefault="0044343C" w:rsidP="0044343C">
      <w:pPr>
        <w:spacing w:line="276" w:lineRule="auto"/>
        <w:ind w:left="1080" w:hanging="720"/>
        <w:rPr>
          <w:rFonts w:asciiTheme="majorHAnsi" w:hAnsiTheme="majorHAnsi" w:cstheme="majorHAnsi"/>
        </w:rPr>
      </w:pPr>
    </w:p>
    <w:p w14:paraId="472D95D7" w14:textId="62EB5EB9" w:rsidR="008A4811" w:rsidRPr="00B9670F" w:rsidRDefault="0044343C" w:rsidP="0044343C">
      <w:pPr>
        <w:spacing w:line="276" w:lineRule="auto"/>
        <w:ind w:left="1080" w:hanging="720"/>
        <w:rPr>
          <w:rFonts w:asciiTheme="majorHAnsi" w:hAnsiTheme="majorHAnsi" w:cstheme="majorHAnsi"/>
        </w:rPr>
      </w:pPr>
      <w:r w:rsidRPr="00B9670F">
        <w:rPr>
          <w:rFonts w:asciiTheme="majorHAnsi" w:hAnsiTheme="majorHAnsi" w:cstheme="majorHAnsi"/>
        </w:rPr>
        <w:t>10.7</w:t>
      </w:r>
      <w:r w:rsidRPr="00B9670F">
        <w:rPr>
          <w:rFonts w:asciiTheme="majorHAnsi" w:hAnsiTheme="majorHAnsi" w:cstheme="majorHAnsi"/>
        </w:rPr>
        <w:tab/>
        <w:t>A need for</w:t>
      </w:r>
      <w:r w:rsidR="008905DD">
        <w:rPr>
          <w:rFonts w:asciiTheme="majorHAnsi" w:hAnsiTheme="majorHAnsi" w:cstheme="majorHAnsi"/>
        </w:rPr>
        <w:t xml:space="preserve"> </w:t>
      </w:r>
      <w:r w:rsidR="00726FAC" w:rsidRPr="00B9670F">
        <w:rPr>
          <w:rFonts w:asciiTheme="majorHAnsi" w:hAnsiTheme="majorHAnsi" w:cstheme="majorHAnsi"/>
        </w:rPr>
        <w:t xml:space="preserve">financial review, if needed, will be determined by the membership at any General Meeting by simple majority of members and notice of such shall be waived. </w:t>
      </w:r>
      <w:r w:rsidR="003B4722" w:rsidRPr="00B9670F">
        <w:rPr>
          <w:rFonts w:asciiTheme="majorHAnsi" w:hAnsiTheme="majorHAnsi" w:cstheme="majorHAnsi"/>
        </w:rPr>
        <w:t>At the Annual General M</w:t>
      </w:r>
      <w:r w:rsidR="003A3015" w:rsidRPr="00B9670F">
        <w:rPr>
          <w:rFonts w:asciiTheme="majorHAnsi" w:hAnsiTheme="majorHAnsi" w:cstheme="majorHAnsi"/>
        </w:rPr>
        <w:t>eeting a financial review shall be considered by the membership</w:t>
      </w:r>
      <w:r w:rsidR="000E4F50">
        <w:rPr>
          <w:rFonts w:asciiTheme="majorHAnsi" w:hAnsiTheme="majorHAnsi" w:cstheme="majorHAnsi"/>
        </w:rPr>
        <w:t>.</w:t>
      </w:r>
    </w:p>
    <w:p w14:paraId="3ADA25E8" w14:textId="77777777" w:rsidR="00A40E16" w:rsidRPr="00B9670F" w:rsidRDefault="00A40E16" w:rsidP="009D62AB">
      <w:pPr>
        <w:spacing w:line="276" w:lineRule="auto"/>
        <w:rPr>
          <w:rFonts w:asciiTheme="majorHAnsi" w:hAnsiTheme="majorHAnsi" w:cstheme="majorHAnsi"/>
        </w:rPr>
      </w:pPr>
    </w:p>
    <w:p w14:paraId="5DED1616" w14:textId="77777777" w:rsidR="00A40E16" w:rsidRPr="00B9670F" w:rsidRDefault="00A40E16" w:rsidP="009D62AB">
      <w:pPr>
        <w:spacing w:line="276" w:lineRule="auto"/>
        <w:rPr>
          <w:rFonts w:asciiTheme="majorHAnsi" w:hAnsiTheme="majorHAnsi" w:cstheme="majorHAnsi"/>
        </w:rPr>
      </w:pPr>
    </w:p>
    <w:p w14:paraId="6B753DE7" w14:textId="2E0515FE" w:rsidR="009D62AB" w:rsidRPr="00B9670F" w:rsidRDefault="009D62AB" w:rsidP="009D62AB">
      <w:pPr>
        <w:pStyle w:val="Heading1"/>
        <w:spacing w:line="276" w:lineRule="auto"/>
      </w:pPr>
      <w:bookmarkStart w:id="22" w:name="_Toc412643520"/>
      <w:r w:rsidRPr="00B9670F">
        <w:t>Section</w:t>
      </w:r>
      <w:r w:rsidR="00D66BD7" w:rsidRPr="00B9670F">
        <w:t xml:space="preserve"> </w:t>
      </w:r>
      <w:r w:rsidR="00B53370" w:rsidRPr="00B9670F">
        <w:t xml:space="preserve">11 - </w:t>
      </w:r>
      <w:r w:rsidR="00047613" w:rsidRPr="00B9670F">
        <w:t>Co</w:t>
      </w:r>
      <w:r w:rsidR="00173C8E">
        <w:t>nduct</w:t>
      </w:r>
      <w:r w:rsidR="00047613" w:rsidRPr="00B9670F">
        <w:t xml:space="preserve"> </w:t>
      </w:r>
      <w:r w:rsidRPr="00B9670F">
        <w:t xml:space="preserve">of </w:t>
      </w:r>
      <w:bookmarkEnd w:id="22"/>
      <w:r w:rsidR="0090409A">
        <w:t>Executive and Representatives</w:t>
      </w:r>
    </w:p>
    <w:p w14:paraId="0BD4C70D" w14:textId="77777777" w:rsidR="009D62AB" w:rsidRPr="00B9670F" w:rsidRDefault="009D62AB" w:rsidP="009D62AB">
      <w:pPr>
        <w:spacing w:line="276" w:lineRule="auto"/>
        <w:rPr>
          <w:rFonts w:asciiTheme="majorHAnsi" w:hAnsiTheme="majorHAnsi" w:cstheme="majorHAnsi"/>
        </w:rPr>
      </w:pPr>
    </w:p>
    <w:p w14:paraId="7CE4E20F" w14:textId="77777777" w:rsidR="009D62AB" w:rsidRPr="00B9670F" w:rsidRDefault="009D62AB" w:rsidP="009D62AB">
      <w:pPr>
        <w:pStyle w:val="ListParagraph"/>
        <w:rPr>
          <w:rFonts w:asciiTheme="majorHAnsi" w:hAnsiTheme="majorHAnsi" w:cstheme="majorHAnsi"/>
        </w:rPr>
      </w:pPr>
    </w:p>
    <w:p w14:paraId="15541E6E" w14:textId="03EBEC1E" w:rsidR="003C4B9F" w:rsidRDefault="003C4B9F" w:rsidP="00D66BD7">
      <w:pPr>
        <w:pStyle w:val="ListParagraph"/>
        <w:numPr>
          <w:ilvl w:val="0"/>
          <w:numId w:val="11"/>
        </w:numPr>
        <w:spacing w:line="276" w:lineRule="auto"/>
        <w:rPr>
          <w:rFonts w:asciiTheme="majorHAnsi" w:hAnsiTheme="majorHAnsi" w:cstheme="majorHAnsi"/>
        </w:rPr>
      </w:pPr>
      <w:r>
        <w:rPr>
          <w:rFonts w:asciiTheme="majorHAnsi" w:hAnsiTheme="majorHAnsi" w:cstheme="majorHAnsi"/>
        </w:rPr>
        <w:t>On election or appointment, every Executive member and representative must sign and agree to abide by a code of ethics acceptable to the membership.</w:t>
      </w:r>
    </w:p>
    <w:p w14:paraId="27CA26EE" w14:textId="77777777" w:rsidR="003E6008" w:rsidRDefault="003E6008" w:rsidP="00706366">
      <w:pPr>
        <w:pStyle w:val="ListParagraph"/>
        <w:spacing w:line="276" w:lineRule="auto"/>
        <w:ind w:left="465"/>
        <w:rPr>
          <w:rFonts w:asciiTheme="majorHAnsi" w:hAnsiTheme="majorHAnsi" w:cstheme="majorHAnsi"/>
        </w:rPr>
      </w:pPr>
    </w:p>
    <w:p w14:paraId="7F87891E" w14:textId="684485B4" w:rsidR="003E6008" w:rsidRDefault="003E6008" w:rsidP="00D66BD7">
      <w:pPr>
        <w:pStyle w:val="ListParagraph"/>
        <w:numPr>
          <w:ilvl w:val="0"/>
          <w:numId w:val="11"/>
        </w:numPr>
        <w:spacing w:line="276" w:lineRule="auto"/>
        <w:rPr>
          <w:rFonts w:asciiTheme="majorHAnsi" w:hAnsiTheme="majorHAnsi" w:cstheme="majorHAnsi"/>
        </w:rPr>
      </w:pPr>
      <w:r>
        <w:rPr>
          <w:rFonts w:asciiTheme="majorHAnsi" w:hAnsiTheme="majorHAnsi" w:cstheme="majorHAnsi"/>
        </w:rPr>
        <w:t xml:space="preserve">Every Executive member and representative must act </w:t>
      </w:r>
      <w:proofErr w:type="spellStart"/>
      <w:r>
        <w:rPr>
          <w:rFonts w:asciiTheme="majorHAnsi" w:hAnsiTheme="majorHAnsi" w:cstheme="majorHAnsi"/>
        </w:rPr>
        <w:t>soley</w:t>
      </w:r>
      <w:proofErr w:type="spellEnd"/>
      <w:r>
        <w:rPr>
          <w:rFonts w:asciiTheme="majorHAnsi" w:hAnsiTheme="majorHAnsi" w:cstheme="majorHAnsi"/>
        </w:rPr>
        <w:t xml:space="preserve"> in the interests of the parent membership of the PAC.</w:t>
      </w:r>
    </w:p>
    <w:p w14:paraId="7A36BE82" w14:textId="77777777" w:rsidR="003C4B9F" w:rsidRDefault="003C4B9F" w:rsidP="00706366">
      <w:pPr>
        <w:pStyle w:val="ListParagraph"/>
        <w:spacing w:line="276" w:lineRule="auto"/>
        <w:ind w:left="465"/>
        <w:rPr>
          <w:rFonts w:asciiTheme="majorHAnsi" w:hAnsiTheme="majorHAnsi" w:cstheme="majorHAnsi"/>
        </w:rPr>
      </w:pPr>
    </w:p>
    <w:p w14:paraId="73C15D52" w14:textId="71BA5B79" w:rsidR="009D62AB" w:rsidRPr="00B9670F" w:rsidRDefault="0043426B" w:rsidP="00D66BD7">
      <w:pPr>
        <w:pStyle w:val="ListParagraph"/>
        <w:numPr>
          <w:ilvl w:val="0"/>
          <w:numId w:val="11"/>
        </w:numPr>
        <w:spacing w:line="276" w:lineRule="auto"/>
        <w:rPr>
          <w:rFonts w:asciiTheme="majorHAnsi" w:hAnsiTheme="majorHAnsi" w:cstheme="majorHAnsi"/>
        </w:rPr>
      </w:pPr>
      <w:r w:rsidRPr="00B9670F">
        <w:rPr>
          <w:rFonts w:asciiTheme="majorHAnsi" w:hAnsiTheme="majorHAnsi" w:cstheme="majorHAnsi"/>
        </w:rPr>
        <w:t xml:space="preserve">In accordance with the </w:t>
      </w:r>
      <w:r w:rsidR="004C4792" w:rsidRPr="00B9670F">
        <w:rPr>
          <w:rFonts w:asciiTheme="majorHAnsi" w:hAnsiTheme="majorHAnsi" w:cstheme="majorHAnsi"/>
          <w:b/>
        </w:rPr>
        <w:t>School Act</w:t>
      </w:r>
      <w:r w:rsidRPr="00B9670F">
        <w:rPr>
          <w:rFonts w:asciiTheme="majorHAnsi" w:hAnsiTheme="majorHAnsi" w:cstheme="majorHAnsi"/>
          <w:b/>
        </w:rPr>
        <w:t>, Part 2, Division 2, Section 8 (4)</w:t>
      </w:r>
      <w:r w:rsidRPr="00B9670F">
        <w:rPr>
          <w:rFonts w:asciiTheme="majorHAnsi" w:hAnsiTheme="majorHAnsi" w:cstheme="majorHAnsi"/>
        </w:rPr>
        <w:t>,</w:t>
      </w:r>
    </w:p>
    <w:p w14:paraId="5C260700" w14:textId="77777777" w:rsidR="009D62AB" w:rsidRPr="00B9670F" w:rsidRDefault="009D62AB" w:rsidP="009D62AB">
      <w:pPr>
        <w:pStyle w:val="ListParagraph"/>
        <w:spacing w:line="276" w:lineRule="auto"/>
        <w:ind w:left="576"/>
        <w:rPr>
          <w:rFonts w:asciiTheme="majorHAnsi" w:hAnsiTheme="majorHAnsi" w:cstheme="majorHAnsi"/>
        </w:rPr>
      </w:pPr>
    </w:p>
    <w:p w14:paraId="39E780B7" w14:textId="77777777" w:rsidR="009D62AB" w:rsidRPr="00B9670F" w:rsidRDefault="0043426B" w:rsidP="009D62AB">
      <w:pPr>
        <w:pStyle w:val="ListParagraph"/>
        <w:spacing w:line="276" w:lineRule="auto"/>
        <w:ind w:left="576"/>
        <w:rPr>
          <w:rFonts w:asciiTheme="majorHAnsi" w:hAnsiTheme="majorHAnsi" w:cstheme="majorHAnsi"/>
          <w:i/>
        </w:rPr>
      </w:pPr>
      <w:r w:rsidRPr="00B9670F">
        <w:rPr>
          <w:rFonts w:asciiTheme="majorHAnsi" w:hAnsiTheme="majorHAnsi" w:cstheme="majorHAnsi"/>
          <w:i/>
        </w:rPr>
        <w:t>“A parents’ advisory council through its elected officers may advise the board and the principal and staff of the school or the Provincial school respecting any matter relating to the school or the Provincial school.”</w:t>
      </w:r>
    </w:p>
    <w:p w14:paraId="0141ADAC" w14:textId="77777777" w:rsidR="009D62AB" w:rsidRPr="00B9670F" w:rsidRDefault="009D62AB" w:rsidP="009D62AB">
      <w:pPr>
        <w:pStyle w:val="ListParagraph"/>
        <w:spacing w:line="276" w:lineRule="auto"/>
        <w:ind w:left="576"/>
        <w:rPr>
          <w:rFonts w:asciiTheme="majorHAnsi" w:hAnsiTheme="majorHAnsi" w:cstheme="majorHAnsi"/>
        </w:rPr>
      </w:pPr>
    </w:p>
    <w:p w14:paraId="4FB05402" w14:textId="2F84D533" w:rsidR="00911EA3" w:rsidRDefault="00D66BD7" w:rsidP="00DF7261">
      <w:pPr>
        <w:spacing w:line="276" w:lineRule="auto"/>
        <w:ind w:left="1080" w:hanging="630"/>
      </w:pPr>
      <w:r w:rsidRPr="00B9670F">
        <w:rPr>
          <w:rFonts w:asciiTheme="majorHAnsi" w:hAnsiTheme="majorHAnsi" w:cstheme="majorHAnsi"/>
        </w:rPr>
        <w:t>11.1</w:t>
      </w:r>
      <w:r w:rsidR="00FA1EBF">
        <w:rPr>
          <w:rFonts w:asciiTheme="majorHAnsi" w:hAnsiTheme="majorHAnsi" w:cstheme="majorHAnsi"/>
        </w:rPr>
        <w:t xml:space="preserve"> </w:t>
      </w:r>
      <w:r w:rsidR="0043426B" w:rsidRPr="00B9670F">
        <w:rPr>
          <w:rFonts w:asciiTheme="majorHAnsi" w:hAnsiTheme="majorHAnsi" w:cstheme="majorHAnsi"/>
        </w:rPr>
        <w:t>Notwithstanding the latitude of the act in this respect (see above</w:t>
      </w:r>
      <w:r w:rsidR="00C15EF0" w:rsidRPr="00B9670F">
        <w:rPr>
          <w:rFonts w:asciiTheme="majorHAnsi" w:hAnsiTheme="majorHAnsi" w:cstheme="majorHAnsi"/>
        </w:rPr>
        <w:t>),</w:t>
      </w:r>
      <w:r w:rsidR="006B16C0">
        <w:rPr>
          <w:rFonts w:asciiTheme="majorHAnsi" w:hAnsiTheme="majorHAnsi" w:cstheme="majorHAnsi"/>
        </w:rPr>
        <w:t xml:space="preserve"> </w:t>
      </w:r>
      <w:r w:rsidR="008F3D04">
        <w:rPr>
          <w:rFonts w:asciiTheme="majorHAnsi" w:hAnsiTheme="majorHAnsi" w:cstheme="majorHAnsi"/>
        </w:rPr>
        <w:t xml:space="preserve">the </w:t>
      </w:r>
      <w:r w:rsidR="00CF51E2">
        <w:rPr>
          <w:rFonts w:asciiTheme="majorHAnsi" w:hAnsiTheme="majorHAnsi" w:cstheme="majorHAnsi"/>
        </w:rPr>
        <w:t>PAC is not a forum for the</w:t>
      </w:r>
      <w:r w:rsidR="0043426B" w:rsidRPr="00B9670F">
        <w:rPr>
          <w:rFonts w:asciiTheme="majorHAnsi" w:hAnsiTheme="majorHAnsi" w:cstheme="majorHAnsi"/>
        </w:rPr>
        <w:t xml:space="preserve"> discussion of </w:t>
      </w:r>
      <w:r w:rsidR="0043426B" w:rsidRPr="00B9670F">
        <w:rPr>
          <w:rFonts w:asciiTheme="majorHAnsi" w:hAnsiTheme="majorHAnsi" w:cstheme="majorHAnsi"/>
          <w:u w:val="single"/>
        </w:rPr>
        <w:t>individual</w:t>
      </w:r>
      <w:r w:rsidR="0043426B" w:rsidRPr="00B9670F">
        <w:rPr>
          <w:rFonts w:asciiTheme="majorHAnsi" w:hAnsiTheme="majorHAnsi" w:cstheme="majorHAnsi"/>
        </w:rPr>
        <w:t xml:space="preserve"> school personnel, students, parents, </w:t>
      </w:r>
      <w:r w:rsidR="00947C61">
        <w:rPr>
          <w:rFonts w:asciiTheme="majorHAnsi" w:hAnsiTheme="majorHAnsi" w:cstheme="majorHAnsi"/>
        </w:rPr>
        <w:t xml:space="preserve">teachers, </w:t>
      </w:r>
      <w:r w:rsidR="0043426B" w:rsidRPr="00B9670F">
        <w:rPr>
          <w:rFonts w:asciiTheme="majorHAnsi" w:hAnsiTheme="majorHAnsi" w:cstheme="majorHAnsi"/>
        </w:rPr>
        <w:t>or other individual members of the school community, but that effective mechanisms exist within the school system for resolution of concerns about individuals.  The Executive will offer support and guidance to those mechanisms to members with such individual concerns.</w:t>
      </w:r>
    </w:p>
    <w:p w14:paraId="3A93B73B" w14:textId="77777777" w:rsidR="001D2918" w:rsidRPr="00B9670F" w:rsidRDefault="001D2918" w:rsidP="009D62AB">
      <w:pPr>
        <w:pStyle w:val="ListParagraph"/>
        <w:spacing w:line="276" w:lineRule="auto"/>
        <w:ind w:left="1080"/>
        <w:rPr>
          <w:rFonts w:asciiTheme="majorHAnsi" w:hAnsiTheme="majorHAnsi" w:cstheme="majorHAnsi"/>
        </w:rPr>
      </w:pPr>
    </w:p>
    <w:p w14:paraId="4FE923F4" w14:textId="50C45038" w:rsidR="009D62AB" w:rsidRDefault="0043426B" w:rsidP="00C15EF0">
      <w:pPr>
        <w:pStyle w:val="ListParagraph"/>
        <w:numPr>
          <w:ilvl w:val="1"/>
          <w:numId w:val="12"/>
        </w:numPr>
        <w:spacing w:line="276" w:lineRule="auto"/>
        <w:ind w:left="990" w:hanging="630"/>
        <w:rPr>
          <w:rFonts w:asciiTheme="majorHAnsi" w:hAnsiTheme="majorHAnsi" w:cstheme="majorHAnsi"/>
        </w:rPr>
      </w:pPr>
      <w:r w:rsidRPr="00B9670F">
        <w:rPr>
          <w:rFonts w:asciiTheme="majorHAnsi" w:hAnsiTheme="majorHAnsi" w:cstheme="majorHAnsi"/>
        </w:rPr>
        <w:t>An Executive member who is approached by someone with a concern relating to an individual is in a privileged position and must treat such discussion as confidential, within the bounds of this Constitution.</w:t>
      </w:r>
      <w:r w:rsidR="00FA1EBF">
        <w:rPr>
          <w:rFonts w:asciiTheme="majorHAnsi" w:hAnsiTheme="majorHAnsi" w:cstheme="majorHAnsi"/>
        </w:rPr>
        <w:t xml:space="preserve"> </w:t>
      </w:r>
      <w:r w:rsidR="000F10A5">
        <w:rPr>
          <w:rFonts w:asciiTheme="majorHAnsi" w:hAnsiTheme="majorHAnsi" w:cstheme="majorHAnsi"/>
        </w:rPr>
        <w:t>This information must not be divulged without permission of the person giving the information.</w:t>
      </w:r>
    </w:p>
    <w:p w14:paraId="3E153975" w14:textId="77777777" w:rsidR="009D62AB" w:rsidRPr="00FA1EBF" w:rsidRDefault="009D62AB" w:rsidP="00FA1EBF">
      <w:pPr>
        <w:rPr>
          <w:rFonts w:asciiTheme="majorHAnsi" w:hAnsiTheme="majorHAnsi" w:cstheme="majorHAnsi"/>
        </w:rPr>
      </w:pPr>
    </w:p>
    <w:p w14:paraId="4F4A13F8" w14:textId="499322BB" w:rsidR="009D62AB" w:rsidRPr="00B9670F" w:rsidRDefault="0043426B" w:rsidP="00C15EF0">
      <w:pPr>
        <w:pStyle w:val="ListParagraph"/>
        <w:numPr>
          <w:ilvl w:val="1"/>
          <w:numId w:val="12"/>
        </w:numPr>
        <w:spacing w:line="276" w:lineRule="auto"/>
        <w:ind w:left="900" w:hanging="540"/>
        <w:rPr>
          <w:rFonts w:asciiTheme="majorHAnsi" w:hAnsiTheme="majorHAnsi" w:cstheme="majorHAnsi"/>
        </w:rPr>
      </w:pPr>
      <w:r w:rsidRPr="00B9670F">
        <w:rPr>
          <w:rFonts w:asciiTheme="majorHAnsi" w:hAnsiTheme="majorHAnsi" w:cstheme="majorHAnsi"/>
        </w:rPr>
        <w:t>A parent/guardian who accepts a position as a PAC Executive Member</w:t>
      </w:r>
      <w:r w:rsidR="00E3062F">
        <w:rPr>
          <w:rFonts w:asciiTheme="majorHAnsi" w:hAnsiTheme="majorHAnsi" w:cstheme="majorHAnsi"/>
        </w:rPr>
        <w:t>, committee member, or representative</w:t>
      </w:r>
      <w:r w:rsidRPr="00B9670F">
        <w:rPr>
          <w:rFonts w:asciiTheme="majorHAnsi" w:hAnsiTheme="majorHAnsi" w:cstheme="majorHAnsi"/>
        </w:rPr>
        <w:t xml:space="preserve"> shall:</w:t>
      </w:r>
    </w:p>
    <w:p w14:paraId="67ED0275" w14:textId="77777777" w:rsidR="009D62AB" w:rsidRPr="00B9670F" w:rsidRDefault="009D62AB" w:rsidP="009D62AB">
      <w:pPr>
        <w:pStyle w:val="ListParagraph"/>
        <w:rPr>
          <w:rFonts w:asciiTheme="majorHAnsi" w:hAnsiTheme="majorHAnsi" w:cstheme="majorHAnsi"/>
        </w:rPr>
      </w:pPr>
    </w:p>
    <w:p w14:paraId="0A843BE4" w14:textId="77777777" w:rsidR="009D62AB" w:rsidRPr="00B9670F" w:rsidRDefault="009D62A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Up</w:t>
      </w:r>
      <w:r w:rsidR="0043426B" w:rsidRPr="00B9670F">
        <w:rPr>
          <w:rFonts w:asciiTheme="majorHAnsi" w:hAnsiTheme="majorHAnsi" w:cstheme="majorHAnsi"/>
        </w:rPr>
        <w:t>hold the constitution and bylaws, policies and procedures of the PAC</w:t>
      </w:r>
    </w:p>
    <w:p w14:paraId="0DFA5733" w14:textId="77777777" w:rsidR="009D62AB" w:rsidRPr="00B9670F" w:rsidRDefault="009D62AB" w:rsidP="00675063">
      <w:pPr>
        <w:pStyle w:val="ListParagraph"/>
        <w:spacing w:line="276" w:lineRule="auto"/>
        <w:ind w:left="1530"/>
        <w:rPr>
          <w:rFonts w:asciiTheme="majorHAnsi" w:hAnsiTheme="majorHAnsi" w:cstheme="majorHAnsi"/>
        </w:rPr>
      </w:pPr>
    </w:p>
    <w:p w14:paraId="57EFE9F0" w14:textId="77777777" w:rsidR="009D62AB" w:rsidRPr="00B9670F" w:rsidRDefault="0043426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Perform her/his duties with honesty and integrity</w:t>
      </w:r>
    </w:p>
    <w:p w14:paraId="29EE6EAF" w14:textId="77777777" w:rsidR="009D62AB" w:rsidRPr="00B9670F" w:rsidRDefault="009D62AB" w:rsidP="00675063">
      <w:pPr>
        <w:pStyle w:val="ListParagraph"/>
        <w:ind w:left="1530"/>
        <w:rPr>
          <w:rFonts w:asciiTheme="majorHAnsi" w:hAnsiTheme="majorHAnsi" w:cstheme="majorHAnsi"/>
        </w:rPr>
      </w:pPr>
    </w:p>
    <w:p w14:paraId="3B1908E4" w14:textId="77777777" w:rsidR="0043426B" w:rsidRPr="00B9670F" w:rsidRDefault="0043426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 xml:space="preserve">Work to ensure that the </w:t>
      </w:r>
      <w:r w:rsidR="009D62AB" w:rsidRPr="00B9670F">
        <w:rPr>
          <w:rFonts w:asciiTheme="majorHAnsi" w:hAnsiTheme="majorHAnsi" w:cstheme="majorHAnsi"/>
        </w:rPr>
        <w:t>well-being</w:t>
      </w:r>
      <w:r w:rsidRPr="00B9670F">
        <w:rPr>
          <w:rFonts w:asciiTheme="majorHAnsi" w:hAnsiTheme="majorHAnsi" w:cstheme="majorHAnsi"/>
        </w:rPr>
        <w:t xml:space="preserve"> of students is the primary focus of all decisions</w:t>
      </w:r>
    </w:p>
    <w:p w14:paraId="4A76DA16" w14:textId="77777777" w:rsidR="009D62AB" w:rsidRPr="00B9670F" w:rsidRDefault="009D62AB" w:rsidP="00675063">
      <w:pPr>
        <w:pStyle w:val="ListParagraph"/>
        <w:ind w:left="1530"/>
        <w:rPr>
          <w:rFonts w:asciiTheme="majorHAnsi" w:hAnsiTheme="majorHAnsi" w:cstheme="majorHAnsi"/>
        </w:rPr>
      </w:pPr>
    </w:p>
    <w:p w14:paraId="4C994DDE" w14:textId="77777777" w:rsidR="009D62AB" w:rsidRDefault="009D62A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R</w:t>
      </w:r>
      <w:r w:rsidR="0043426B" w:rsidRPr="00B9670F">
        <w:rPr>
          <w:rFonts w:asciiTheme="majorHAnsi" w:hAnsiTheme="majorHAnsi" w:cstheme="majorHAnsi"/>
        </w:rPr>
        <w:t>espect</w:t>
      </w:r>
      <w:r w:rsidRPr="00B9670F">
        <w:rPr>
          <w:rFonts w:asciiTheme="majorHAnsi" w:hAnsiTheme="majorHAnsi" w:cstheme="majorHAnsi"/>
        </w:rPr>
        <w:t xml:space="preserve"> the right of all individuals</w:t>
      </w:r>
    </w:p>
    <w:p w14:paraId="76CD4CA2" w14:textId="77777777" w:rsidR="00E07620" w:rsidRPr="00706366" w:rsidRDefault="00E07620" w:rsidP="00706366">
      <w:pPr>
        <w:pStyle w:val="ListParagraph"/>
        <w:rPr>
          <w:rFonts w:asciiTheme="majorHAnsi" w:hAnsiTheme="majorHAnsi" w:cstheme="majorHAnsi"/>
        </w:rPr>
      </w:pPr>
    </w:p>
    <w:p w14:paraId="304D0941" w14:textId="603213E2" w:rsidR="009D62AB" w:rsidRPr="00B9670F" w:rsidRDefault="0043426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Take direction from the members</w:t>
      </w:r>
      <w:r w:rsidR="000C4F8F">
        <w:rPr>
          <w:rFonts w:asciiTheme="majorHAnsi" w:hAnsiTheme="majorHAnsi" w:cstheme="majorHAnsi"/>
        </w:rPr>
        <w:t xml:space="preserve"> and Executive</w:t>
      </w:r>
      <w:r w:rsidRPr="00B9670F">
        <w:rPr>
          <w:rFonts w:asciiTheme="majorHAnsi" w:hAnsiTheme="majorHAnsi" w:cstheme="majorHAnsi"/>
        </w:rPr>
        <w:t>, ensuring that representation processes are in place</w:t>
      </w:r>
    </w:p>
    <w:p w14:paraId="1668C0A8" w14:textId="77777777" w:rsidR="009D62AB" w:rsidRPr="00B9670F" w:rsidRDefault="009D62AB" w:rsidP="00675063">
      <w:pPr>
        <w:pStyle w:val="ListParagraph"/>
        <w:ind w:left="1530"/>
        <w:rPr>
          <w:rFonts w:asciiTheme="majorHAnsi" w:hAnsiTheme="majorHAnsi" w:cstheme="majorHAnsi"/>
        </w:rPr>
      </w:pPr>
    </w:p>
    <w:p w14:paraId="4BB3AFCB" w14:textId="77777777" w:rsidR="009D62AB" w:rsidRPr="00B9670F" w:rsidRDefault="009D62A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E</w:t>
      </w:r>
      <w:r w:rsidR="0043426B" w:rsidRPr="00B9670F">
        <w:rPr>
          <w:rFonts w:asciiTheme="majorHAnsi" w:hAnsiTheme="majorHAnsi" w:cstheme="majorHAnsi"/>
        </w:rPr>
        <w:t>ncourage and support parents and students with individual concerns to act on their own behalf and provide information on the process for taking forward concerns</w:t>
      </w:r>
    </w:p>
    <w:p w14:paraId="476BD284" w14:textId="77777777" w:rsidR="009D62AB" w:rsidRPr="00B9670F" w:rsidRDefault="009D62AB" w:rsidP="00675063">
      <w:pPr>
        <w:pStyle w:val="ListParagraph"/>
        <w:ind w:left="1530"/>
        <w:rPr>
          <w:rFonts w:asciiTheme="majorHAnsi" w:hAnsiTheme="majorHAnsi" w:cstheme="majorHAnsi"/>
        </w:rPr>
      </w:pPr>
    </w:p>
    <w:p w14:paraId="0E77EEA5" w14:textId="77777777" w:rsidR="009D62AB" w:rsidRPr="00B9670F" w:rsidRDefault="0043426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Work to ensure that issues are resolved through due process</w:t>
      </w:r>
    </w:p>
    <w:p w14:paraId="2A0AD781" w14:textId="77777777" w:rsidR="009D62AB" w:rsidRPr="00B9670F" w:rsidRDefault="009D62AB" w:rsidP="00675063">
      <w:pPr>
        <w:pStyle w:val="ListParagraph"/>
        <w:ind w:left="1530"/>
        <w:rPr>
          <w:rFonts w:asciiTheme="majorHAnsi" w:hAnsiTheme="majorHAnsi" w:cstheme="majorHAnsi"/>
        </w:rPr>
      </w:pPr>
    </w:p>
    <w:p w14:paraId="7CFA461A" w14:textId="77777777" w:rsidR="009D62AB" w:rsidRPr="00B9670F" w:rsidRDefault="0043426B" w:rsidP="0067506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Strive to be informed and only pass on information that is reliable and correct</w:t>
      </w:r>
    </w:p>
    <w:p w14:paraId="28605646" w14:textId="77777777" w:rsidR="009D62AB" w:rsidRPr="00B9670F" w:rsidRDefault="009D62AB" w:rsidP="00675063">
      <w:pPr>
        <w:pStyle w:val="ListParagraph"/>
        <w:ind w:left="1530"/>
        <w:rPr>
          <w:rFonts w:asciiTheme="majorHAnsi" w:hAnsiTheme="majorHAnsi" w:cstheme="majorHAnsi"/>
        </w:rPr>
      </w:pPr>
    </w:p>
    <w:p w14:paraId="12DA7474" w14:textId="77777777" w:rsidR="00C75EF3" w:rsidRDefault="0043426B" w:rsidP="00C75EF3">
      <w:pPr>
        <w:pStyle w:val="ListParagraph"/>
        <w:numPr>
          <w:ilvl w:val="2"/>
          <w:numId w:val="12"/>
        </w:numPr>
        <w:spacing w:line="276" w:lineRule="auto"/>
        <w:ind w:left="1530"/>
        <w:rPr>
          <w:rFonts w:asciiTheme="majorHAnsi" w:hAnsiTheme="majorHAnsi" w:cstheme="majorHAnsi"/>
        </w:rPr>
      </w:pPr>
      <w:r w:rsidRPr="00B9670F">
        <w:rPr>
          <w:rFonts w:asciiTheme="majorHAnsi" w:hAnsiTheme="majorHAnsi" w:cstheme="majorHAnsi"/>
        </w:rPr>
        <w:t>Respect all confidential information</w:t>
      </w:r>
      <w:r w:rsidR="00C75EF3">
        <w:rPr>
          <w:rFonts w:asciiTheme="majorHAnsi" w:hAnsiTheme="majorHAnsi" w:cstheme="majorHAnsi"/>
        </w:rPr>
        <w:t>.</w:t>
      </w:r>
    </w:p>
    <w:p w14:paraId="61B24262" w14:textId="77777777" w:rsidR="00C75EF3" w:rsidRPr="00C75EF3" w:rsidRDefault="00C75EF3" w:rsidP="00C75EF3">
      <w:pPr>
        <w:pStyle w:val="ListParagraph"/>
        <w:rPr>
          <w:rFonts w:asciiTheme="majorHAnsi" w:hAnsiTheme="majorHAnsi" w:cstheme="majorHAnsi"/>
        </w:rPr>
      </w:pPr>
    </w:p>
    <w:p w14:paraId="0EA984F1" w14:textId="77777777" w:rsidR="00911EA3" w:rsidRPr="00C75EF3" w:rsidRDefault="00911EA3" w:rsidP="00C75EF3">
      <w:pPr>
        <w:pStyle w:val="ListParagraph"/>
        <w:numPr>
          <w:ilvl w:val="2"/>
          <w:numId w:val="12"/>
        </w:numPr>
        <w:spacing w:line="276" w:lineRule="auto"/>
        <w:ind w:left="1530"/>
        <w:rPr>
          <w:rFonts w:asciiTheme="majorHAnsi" w:hAnsiTheme="majorHAnsi" w:cstheme="majorHAnsi"/>
        </w:rPr>
      </w:pPr>
      <w:r w:rsidRPr="00C75EF3">
        <w:rPr>
          <w:rFonts w:asciiTheme="majorHAnsi" w:hAnsiTheme="majorHAnsi" w:cstheme="majorHAnsi"/>
        </w:rPr>
        <w:t>Support public education</w:t>
      </w:r>
    </w:p>
    <w:p w14:paraId="185DD524" w14:textId="77777777" w:rsidR="00911EA3" w:rsidRPr="00DF7261" w:rsidRDefault="00911EA3" w:rsidP="00DF7261">
      <w:pPr>
        <w:pStyle w:val="ListParagraph"/>
        <w:rPr>
          <w:rFonts w:asciiTheme="majorHAnsi" w:hAnsiTheme="majorHAnsi" w:cstheme="majorHAnsi"/>
        </w:rPr>
      </w:pPr>
    </w:p>
    <w:p w14:paraId="724658DC" w14:textId="46C832DF" w:rsidR="009D62AB" w:rsidRPr="00FA1EBF" w:rsidRDefault="00945E4B" w:rsidP="00FA1EBF">
      <w:pPr>
        <w:pStyle w:val="ListParagraph"/>
        <w:numPr>
          <w:ilvl w:val="1"/>
          <w:numId w:val="12"/>
        </w:numPr>
        <w:spacing w:line="276" w:lineRule="auto"/>
        <w:rPr>
          <w:rFonts w:asciiTheme="majorHAnsi" w:hAnsiTheme="majorHAnsi" w:cstheme="majorHAnsi"/>
        </w:rPr>
      </w:pPr>
      <w:r>
        <w:rPr>
          <w:rFonts w:asciiTheme="majorHAnsi" w:hAnsiTheme="majorHAnsi" w:cstheme="majorHAnsi"/>
        </w:rPr>
        <w:t xml:space="preserve">No </w:t>
      </w:r>
      <w:r w:rsidR="004A630F">
        <w:rPr>
          <w:rFonts w:asciiTheme="majorHAnsi" w:hAnsiTheme="majorHAnsi" w:cstheme="majorHAnsi"/>
        </w:rPr>
        <w:t xml:space="preserve">Executive </w:t>
      </w:r>
      <w:r>
        <w:rPr>
          <w:rFonts w:asciiTheme="majorHAnsi" w:hAnsiTheme="majorHAnsi" w:cstheme="majorHAnsi"/>
        </w:rPr>
        <w:t xml:space="preserve">PAC </w:t>
      </w:r>
      <w:proofErr w:type="gramStart"/>
      <w:r>
        <w:rPr>
          <w:rFonts w:asciiTheme="majorHAnsi" w:hAnsiTheme="majorHAnsi" w:cstheme="majorHAnsi"/>
        </w:rPr>
        <w:t xml:space="preserve">member </w:t>
      </w:r>
      <w:r w:rsidR="00FC581E">
        <w:rPr>
          <w:rFonts w:asciiTheme="majorHAnsi" w:hAnsiTheme="majorHAnsi" w:cstheme="majorHAnsi"/>
        </w:rPr>
        <w:t xml:space="preserve"> </w:t>
      </w:r>
      <w:r>
        <w:rPr>
          <w:rFonts w:asciiTheme="majorHAnsi" w:hAnsiTheme="majorHAnsi" w:cstheme="majorHAnsi"/>
        </w:rPr>
        <w:t>or</w:t>
      </w:r>
      <w:proofErr w:type="gramEnd"/>
      <w:r>
        <w:rPr>
          <w:rFonts w:asciiTheme="majorHAnsi" w:hAnsiTheme="majorHAnsi" w:cstheme="majorHAnsi"/>
        </w:rPr>
        <w:t xml:space="preserve"> their immediate family shall profit from any PAC sponsored event or fundraiser unless previously voted upon by the</w:t>
      </w:r>
      <w:r w:rsidR="00FC581E">
        <w:rPr>
          <w:rFonts w:asciiTheme="majorHAnsi" w:hAnsiTheme="majorHAnsi" w:cstheme="majorHAnsi"/>
        </w:rPr>
        <w:t xml:space="preserve"> </w:t>
      </w:r>
      <w:r>
        <w:rPr>
          <w:rFonts w:asciiTheme="majorHAnsi" w:hAnsiTheme="majorHAnsi" w:cstheme="majorHAnsi"/>
        </w:rPr>
        <w:t xml:space="preserve">executive with a vote of 75% or greater in </w:t>
      </w:r>
      <w:proofErr w:type="spellStart"/>
      <w:r w:rsidR="00722350">
        <w:rPr>
          <w:rFonts w:asciiTheme="majorHAnsi" w:hAnsiTheme="majorHAnsi" w:cstheme="majorHAnsi"/>
        </w:rPr>
        <w:t>favour</w:t>
      </w:r>
      <w:proofErr w:type="spellEnd"/>
      <w:r>
        <w:rPr>
          <w:rFonts w:asciiTheme="majorHAnsi" w:hAnsiTheme="majorHAnsi" w:cstheme="majorHAnsi"/>
        </w:rPr>
        <w:t xml:space="preserve">.  </w:t>
      </w:r>
      <w:r w:rsidR="00FC581E">
        <w:rPr>
          <w:rFonts w:asciiTheme="majorHAnsi" w:hAnsiTheme="majorHAnsi" w:cstheme="majorHAnsi"/>
        </w:rPr>
        <w:t>Said PAC member or immediate family cannot participate in the vote.</w:t>
      </w:r>
    </w:p>
    <w:p w14:paraId="0FCBE856" w14:textId="77777777" w:rsidR="00911EA3" w:rsidRPr="00DF7261" w:rsidRDefault="00911EA3" w:rsidP="00DF7261">
      <w:pPr>
        <w:rPr>
          <w:rFonts w:asciiTheme="majorHAnsi" w:hAnsiTheme="majorHAnsi" w:cstheme="majorHAnsi"/>
        </w:rPr>
      </w:pPr>
    </w:p>
    <w:p w14:paraId="1C9CDAD3" w14:textId="77777777" w:rsidR="00027276" w:rsidRPr="001C60AF" w:rsidRDefault="00027276" w:rsidP="009D62AB">
      <w:pPr>
        <w:pStyle w:val="ListParagraph"/>
        <w:rPr>
          <w:rFonts w:asciiTheme="majorHAnsi" w:hAnsiTheme="majorHAnsi" w:cstheme="majorHAnsi"/>
        </w:rPr>
      </w:pPr>
    </w:p>
    <w:p w14:paraId="4883913E" w14:textId="77777777" w:rsidR="009D62AB" w:rsidRPr="00DF7261" w:rsidRDefault="00911EA3" w:rsidP="009D62AB">
      <w:pPr>
        <w:pStyle w:val="Heading1"/>
        <w:rPr>
          <w:rFonts w:asciiTheme="majorHAnsi" w:hAnsiTheme="majorHAnsi" w:cstheme="majorHAnsi"/>
        </w:rPr>
      </w:pPr>
      <w:bookmarkStart w:id="23" w:name="_Toc412643521"/>
      <w:r w:rsidRPr="00DF7261">
        <w:rPr>
          <w:rFonts w:asciiTheme="majorHAnsi" w:hAnsiTheme="majorHAnsi" w:cstheme="majorHAnsi"/>
        </w:rPr>
        <w:t xml:space="preserve">Section </w:t>
      </w:r>
      <w:r w:rsidR="00B53370" w:rsidRPr="00DF7261">
        <w:rPr>
          <w:rFonts w:asciiTheme="majorHAnsi" w:hAnsiTheme="majorHAnsi" w:cstheme="majorHAnsi"/>
        </w:rPr>
        <w:t>12 - Constitutional</w:t>
      </w:r>
      <w:r w:rsidRPr="00DF7261">
        <w:rPr>
          <w:rFonts w:asciiTheme="majorHAnsi" w:hAnsiTheme="majorHAnsi" w:cstheme="majorHAnsi"/>
        </w:rPr>
        <w:t xml:space="preserve"> Amendments</w:t>
      </w:r>
      <w:bookmarkEnd w:id="23"/>
    </w:p>
    <w:p w14:paraId="7A67C106" w14:textId="77777777" w:rsidR="00FA4AC1" w:rsidRPr="00DF7261" w:rsidRDefault="00FA4AC1" w:rsidP="00FA4AC1">
      <w:pPr>
        <w:rPr>
          <w:rFonts w:asciiTheme="majorHAnsi" w:hAnsiTheme="majorHAnsi" w:cstheme="majorHAnsi"/>
        </w:rPr>
      </w:pPr>
    </w:p>
    <w:p w14:paraId="79650AA6" w14:textId="77777777" w:rsidR="00FA4AC1" w:rsidRPr="00DF7261" w:rsidRDefault="00FA4AC1" w:rsidP="00FA4AC1">
      <w:pPr>
        <w:rPr>
          <w:rFonts w:asciiTheme="majorHAnsi" w:hAnsiTheme="majorHAnsi" w:cstheme="majorHAnsi"/>
        </w:rPr>
      </w:pPr>
    </w:p>
    <w:p w14:paraId="34566BBB" w14:textId="77777777" w:rsidR="00057DDE" w:rsidRPr="001C60AF" w:rsidRDefault="00CF51E2" w:rsidP="00057DDE">
      <w:pPr>
        <w:pStyle w:val="ListParagraph"/>
        <w:numPr>
          <w:ilvl w:val="0"/>
          <w:numId w:val="14"/>
        </w:numPr>
        <w:spacing w:line="276" w:lineRule="auto"/>
        <w:rPr>
          <w:rFonts w:asciiTheme="majorHAnsi" w:hAnsiTheme="majorHAnsi" w:cstheme="majorHAnsi"/>
        </w:rPr>
      </w:pPr>
      <w:r>
        <w:rPr>
          <w:rFonts w:asciiTheme="majorHAnsi" w:hAnsiTheme="majorHAnsi" w:cstheme="majorHAnsi"/>
        </w:rPr>
        <w:t>Constitutional Amendments:</w:t>
      </w:r>
    </w:p>
    <w:p w14:paraId="726FAE49" w14:textId="77777777" w:rsidR="00057DDE" w:rsidRPr="001C60AF" w:rsidRDefault="00057DDE" w:rsidP="00057DDE">
      <w:pPr>
        <w:pStyle w:val="ListParagraph"/>
        <w:spacing w:line="276" w:lineRule="auto"/>
        <w:ind w:left="576"/>
        <w:rPr>
          <w:rFonts w:asciiTheme="majorHAnsi" w:hAnsiTheme="majorHAnsi" w:cstheme="majorHAnsi"/>
        </w:rPr>
      </w:pPr>
    </w:p>
    <w:p w14:paraId="417E200E" w14:textId="77777777" w:rsidR="00057DDE" w:rsidRDefault="00CF51E2" w:rsidP="00057DDE">
      <w:pPr>
        <w:pStyle w:val="ListParagraph"/>
        <w:numPr>
          <w:ilvl w:val="1"/>
          <w:numId w:val="14"/>
        </w:numPr>
        <w:spacing w:line="276" w:lineRule="auto"/>
        <w:rPr>
          <w:rFonts w:asciiTheme="majorHAnsi" w:hAnsiTheme="majorHAnsi" w:cstheme="majorHAnsi"/>
        </w:rPr>
      </w:pPr>
      <w:r>
        <w:rPr>
          <w:rFonts w:asciiTheme="majorHAnsi" w:hAnsiTheme="majorHAnsi" w:cstheme="majorHAnsi"/>
        </w:rPr>
        <w:t>Amendments to the Constitution and Bylaws of the PAC</w:t>
      </w:r>
      <w:r w:rsidR="00057DDE" w:rsidRPr="001C60AF">
        <w:rPr>
          <w:rFonts w:asciiTheme="majorHAnsi" w:hAnsiTheme="majorHAnsi" w:cstheme="majorHAnsi"/>
        </w:rPr>
        <w:t xml:space="preserve"> may be made </w:t>
      </w:r>
      <w:r>
        <w:rPr>
          <w:rFonts w:asciiTheme="majorHAnsi" w:hAnsiTheme="majorHAnsi" w:cstheme="majorHAnsi"/>
        </w:rPr>
        <w:t>at any Monthly PAC Meeting at</w:t>
      </w:r>
      <w:r w:rsidR="00057DDE" w:rsidRPr="00B9670F">
        <w:rPr>
          <w:rFonts w:asciiTheme="majorHAnsi" w:hAnsiTheme="majorHAnsi" w:cstheme="majorHAnsi"/>
        </w:rPr>
        <w:t xml:space="preserve"> which business is conducted, providing:</w:t>
      </w:r>
    </w:p>
    <w:p w14:paraId="1EA08464" w14:textId="77777777" w:rsidR="00947C61" w:rsidRPr="00B9670F" w:rsidRDefault="00947C61" w:rsidP="00947C61">
      <w:pPr>
        <w:pStyle w:val="ListParagraph"/>
        <w:spacing w:line="276" w:lineRule="auto"/>
        <w:ind w:left="1080"/>
        <w:rPr>
          <w:rFonts w:asciiTheme="majorHAnsi" w:hAnsiTheme="majorHAnsi" w:cstheme="majorHAnsi"/>
        </w:rPr>
      </w:pPr>
    </w:p>
    <w:p w14:paraId="0F03B8DD" w14:textId="77777777" w:rsidR="00057DDE" w:rsidRPr="00B9670F" w:rsidRDefault="00057DDE" w:rsidP="00057DDE">
      <w:pPr>
        <w:pStyle w:val="ListParagraph"/>
        <w:numPr>
          <w:ilvl w:val="2"/>
          <w:numId w:val="14"/>
        </w:numPr>
        <w:spacing w:line="276" w:lineRule="auto"/>
        <w:rPr>
          <w:rFonts w:asciiTheme="majorHAnsi" w:hAnsiTheme="majorHAnsi" w:cstheme="majorHAnsi"/>
        </w:rPr>
      </w:pPr>
      <w:r w:rsidRPr="00B9670F">
        <w:rPr>
          <w:rFonts w:asciiTheme="majorHAnsi" w:hAnsiTheme="majorHAnsi" w:cstheme="majorHAnsi"/>
        </w:rPr>
        <w:t>A minimum of fourteen (14) days Written Notice of the meeting has been given to all members</w:t>
      </w:r>
    </w:p>
    <w:p w14:paraId="1CD7A32B" w14:textId="77777777" w:rsidR="00057DDE" w:rsidRPr="00B9670F" w:rsidRDefault="00057DDE" w:rsidP="00057DDE">
      <w:pPr>
        <w:pStyle w:val="ListParagraph"/>
        <w:spacing w:line="276" w:lineRule="auto"/>
        <w:ind w:left="1800"/>
        <w:rPr>
          <w:rFonts w:asciiTheme="majorHAnsi" w:hAnsiTheme="majorHAnsi" w:cstheme="majorHAnsi"/>
        </w:rPr>
      </w:pPr>
    </w:p>
    <w:p w14:paraId="179B7AE5" w14:textId="77777777" w:rsidR="00057DDE" w:rsidRPr="00B9670F" w:rsidRDefault="00057DDE" w:rsidP="00057DDE">
      <w:pPr>
        <w:pStyle w:val="ListParagraph"/>
        <w:numPr>
          <w:ilvl w:val="2"/>
          <w:numId w:val="14"/>
        </w:numPr>
        <w:spacing w:line="276" w:lineRule="auto"/>
        <w:rPr>
          <w:rFonts w:asciiTheme="majorHAnsi" w:hAnsiTheme="majorHAnsi" w:cstheme="majorHAnsi"/>
        </w:rPr>
      </w:pPr>
      <w:r w:rsidRPr="00B9670F">
        <w:rPr>
          <w:rFonts w:asciiTheme="majorHAnsi" w:hAnsiTheme="majorHAnsi" w:cstheme="majorHAnsi"/>
        </w:rPr>
        <w:t>The notice of the meeting included notice of the specific amendments proposed</w:t>
      </w:r>
    </w:p>
    <w:p w14:paraId="42C6679A" w14:textId="77777777" w:rsidR="00057DDE" w:rsidRPr="00B9670F" w:rsidRDefault="00057DDE" w:rsidP="00057DDE">
      <w:pPr>
        <w:pStyle w:val="ListParagraph"/>
        <w:rPr>
          <w:rFonts w:asciiTheme="majorHAnsi" w:hAnsiTheme="majorHAnsi" w:cstheme="majorHAnsi"/>
        </w:rPr>
      </w:pPr>
    </w:p>
    <w:p w14:paraId="50815291" w14:textId="77777777" w:rsidR="009D62AB" w:rsidRPr="00B9670F" w:rsidRDefault="00057DDE" w:rsidP="009D62AB">
      <w:pPr>
        <w:pStyle w:val="ListParagraph"/>
        <w:numPr>
          <w:ilvl w:val="1"/>
          <w:numId w:val="14"/>
        </w:numPr>
        <w:spacing w:line="276" w:lineRule="auto"/>
        <w:rPr>
          <w:rFonts w:asciiTheme="majorHAnsi" w:hAnsiTheme="majorHAnsi" w:cstheme="majorHAnsi"/>
        </w:rPr>
      </w:pPr>
      <w:r w:rsidRPr="00B9670F">
        <w:rPr>
          <w:rFonts w:asciiTheme="majorHAnsi" w:hAnsiTheme="majorHAnsi" w:cstheme="majorHAnsi"/>
        </w:rPr>
        <w:t>A two-thirds (2/3) majority vote of those voting members present at the meeting will be required to amend the Constitution and Bylaws.</w:t>
      </w:r>
    </w:p>
    <w:p w14:paraId="0C49536E" w14:textId="77777777" w:rsidR="002E1FA0" w:rsidRPr="00B9670F" w:rsidRDefault="002E1FA0" w:rsidP="002E1FA0">
      <w:pPr>
        <w:pStyle w:val="ListParagraph"/>
        <w:spacing w:line="276" w:lineRule="auto"/>
        <w:ind w:left="1080"/>
        <w:rPr>
          <w:rFonts w:asciiTheme="majorHAnsi" w:hAnsiTheme="majorHAnsi" w:cstheme="majorHAnsi"/>
        </w:rPr>
      </w:pPr>
    </w:p>
    <w:p w14:paraId="741252C3" w14:textId="77777777" w:rsidR="002E1FA0" w:rsidRDefault="0043426B" w:rsidP="00B01AE4">
      <w:pPr>
        <w:pStyle w:val="ListParagraph"/>
        <w:numPr>
          <w:ilvl w:val="1"/>
          <w:numId w:val="14"/>
        </w:numPr>
        <w:spacing w:line="276" w:lineRule="auto"/>
        <w:rPr>
          <w:rFonts w:asciiTheme="majorHAnsi" w:hAnsiTheme="majorHAnsi" w:cstheme="majorHAnsi"/>
        </w:rPr>
      </w:pPr>
      <w:r w:rsidRPr="00B01AE4">
        <w:rPr>
          <w:rFonts w:asciiTheme="majorHAnsi" w:hAnsiTheme="majorHAnsi" w:cstheme="majorHAnsi"/>
        </w:rPr>
        <w:t xml:space="preserve">Amendment(s) to the Constitution and Bylaws should be submitted to the </w:t>
      </w:r>
      <w:r w:rsidR="00392C2D" w:rsidRPr="00B01AE4">
        <w:rPr>
          <w:rFonts w:asciiTheme="majorHAnsi" w:hAnsiTheme="majorHAnsi" w:cstheme="majorHAnsi"/>
        </w:rPr>
        <w:t xml:space="preserve">Langley DPAC </w:t>
      </w:r>
      <w:r w:rsidR="00DD6809" w:rsidRPr="00B01AE4">
        <w:rPr>
          <w:rFonts w:asciiTheme="majorHAnsi" w:hAnsiTheme="majorHAnsi" w:cstheme="majorHAnsi"/>
        </w:rPr>
        <w:t xml:space="preserve">office </w:t>
      </w:r>
      <w:r w:rsidR="003B4722" w:rsidRPr="00B01AE4">
        <w:rPr>
          <w:rFonts w:asciiTheme="majorHAnsi" w:hAnsiTheme="majorHAnsi" w:cstheme="majorHAnsi"/>
        </w:rPr>
        <w:t xml:space="preserve">in the form of a complete amended copy. </w:t>
      </w:r>
    </w:p>
    <w:p w14:paraId="406EAB31" w14:textId="77777777" w:rsidR="00360F8C" w:rsidRPr="00706366" w:rsidRDefault="00360F8C" w:rsidP="00706366">
      <w:pPr>
        <w:pStyle w:val="ListParagraph"/>
        <w:rPr>
          <w:rFonts w:asciiTheme="majorHAnsi" w:hAnsiTheme="majorHAnsi" w:cstheme="majorHAnsi"/>
        </w:rPr>
      </w:pPr>
    </w:p>
    <w:p w14:paraId="60EEB3A5" w14:textId="77777777" w:rsidR="00360F8C" w:rsidRDefault="00360F8C" w:rsidP="00706366">
      <w:pPr>
        <w:pStyle w:val="ListParagraph"/>
        <w:spacing w:line="276" w:lineRule="auto"/>
        <w:ind w:left="1080"/>
        <w:rPr>
          <w:rFonts w:asciiTheme="majorHAnsi" w:hAnsiTheme="majorHAnsi" w:cstheme="majorHAnsi"/>
        </w:rPr>
      </w:pPr>
    </w:p>
    <w:p w14:paraId="7DFDFEB1" w14:textId="77777777" w:rsidR="002E1FA0" w:rsidRPr="00B9670F" w:rsidRDefault="002E1FA0" w:rsidP="002E1FA0">
      <w:pPr>
        <w:pStyle w:val="Heading1"/>
      </w:pPr>
      <w:bookmarkStart w:id="24" w:name="_Toc412643522"/>
      <w:r w:rsidRPr="00B9670F">
        <w:t xml:space="preserve">Section </w:t>
      </w:r>
      <w:r w:rsidR="00B53370" w:rsidRPr="00B9670F">
        <w:t>13 - Definitions</w:t>
      </w:r>
      <w:r w:rsidRPr="00B9670F">
        <w:t xml:space="preserve"> and Interpretations</w:t>
      </w:r>
      <w:bookmarkEnd w:id="24"/>
    </w:p>
    <w:p w14:paraId="1420D63F" w14:textId="77777777" w:rsidR="002E1FA0" w:rsidRPr="00B9670F" w:rsidRDefault="002E1FA0" w:rsidP="002E1FA0">
      <w:pPr>
        <w:pStyle w:val="ListParagraph"/>
        <w:rPr>
          <w:rFonts w:asciiTheme="majorHAnsi" w:hAnsiTheme="majorHAnsi" w:cstheme="majorHAnsi"/>
        </w:rPr>
      </w:pPr>
    </w:p>
    <w:p w14:paraId="4AC7F1CC" w14:textId="77777777" w:rsidR="0043426B" w:rsidRPr="00B9670F" w:rsidRDefault="0043426B" w:rsidP="00255491">
      <w:pPr>
        <w:spacing w:line="276" w:lineRule="auto"/>
        <w:rPr>
          <w:rFonts w:asciiTheme="majorHAnsi" w:hAnsiTheme="majorHAnsi" w:cstheme="majorHAnsi"/>
        </w:rPr>
      </w:pPr>
    </w:p>
    <w:p w14:paraId="739400D0"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rPr>
        <w:t xml:space="preserve">In the Constitution and By-Laws of the </w:t>
      </w:r>
      <w:r w:rsidR="001C60AF">
        <w:rPr>
          <w:rFonts w:asciiTheme="majorHAnsi" w:hAnsiTheme="majorHAnsi" w:cstheme="majorHAnsi"/>
        </w:rPr>
        <w:t>Gordon Greenw</w:t>
      </w:r>
      <w:r w:rsidR="00C75EF3">
        <w:rPr>
          <w:rFonts w:asciiTheme="majorHAnsi" w:hAnsiTheme="majorHAnsi" w:cstheme="majorHAnsi"/>
        </w:rPr>
        <w:t>o</w:t>
      </w:r>
      <w:r w:rsidR="001C60AF">
        <w:rPr>
          <w:rFonts w:asciiTheme="majorHAnsi" w:hAnsiTheme="majorHAnsi" w:cstheme="majorHAnsi"/>
        </w:rPr>
        <w:t xml:space="preserve">od Elementary School </w:t>
      </w:r>
      <w:r w:rsidRPr="00B9670F">
        <w:rPr>
          <w:rFonts w:asciiTheme="majorHAnsi" w:hAnsiTheme="majorHAnsi" w:cstheme="majorHAnsi"/>
        </w:rPr>
        <w:t>Parent Advisory Council,</w:t>
      </w:r>
    </w:p>
    <w:p w14:paraId="0FF02660" w14:textId="77777777" w:rsidR="0043426B" w:rsidRPr="00B9670F" w:rsidRDefault="0043426B" w:rsidP="00255491">
      <w:pPr>
        <w:spacing w:line="276" w:lineRule="auto"/>
        <w:rPr>
          <w:rFonts w:asciiTheme="majorHAnsi" w:hAnsiTheme="majorHAnsi" w:cstheme="majorHAnsi"/>
        </w:rPr>
      </w:pPr>
    </w:p>
    <w:p w14:paraId="0AFCD944"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t>“</w:t>
      </w:r>
      <w:r w:rsidR="00B53370" w:rsidRPr="00B9670F">
        <w:rPr>
          <w:rFonts w:asciiTheme="majorHAnsi" w:hAnsiTheme="majorHAnsi" w:cstheme="majorHAnsi"/>
          <w:b/>
        </w:rPr>
        <w:t>Board</w:t>
      </w:r>
      <w:r w:rsidRPr="00B9670F">
        <w:rPr>
          <w:rFonts w:asciiTheme="majorHAnsi" w:hAnsiTheme="majorHAnsi" w:cstheme="majorHAnsi"/>
          <w:b/>
        </w:rPr>
        <w:t>”</w:t>
      </w:r>
      <w:r w:rsidRPr="00B9670F">
        <w:rPr>
          <w:rFonts w:asciiTheme="majorHAnsi" w:hAnsiTheme="majorHAnsi" w:cstheme="majorHAnsi"/>
        </w:rPr>
        <w:t xml:space="preserve"> means a board of school trustees constituted under the </w:t>
      </w:r>
      <w:r w:rsidR="004C4792" w:rsidRPr="00B9670F">
        <w:rPr>
          <w:rFonts w:asciiTheme="majorHAnsi" w:hAnsiTheme="majorHAnsi" w:cstheme="majorHAnsi"/>
          <w:b/>
        </w:rPr>
        <w:t>School Act</w:t>
      </w:r>
      <w:r w:rsidRPr="00B9670F">
        <w:rPr>
          <w:rFonts w:asciiTheme="majorHAnsi" w:hAnsiTheme="majorHAnsi" w:cstheme="majorHAnsi"/>
        </w:rPr>
        <w:t xml:space="preserve"> or a former Act;</w:t>
      </w:r>
    </w:p>
    <w:p w14:paraId="2127B582" w14:textId="77777777" w:rsidR="0043426B" w:rsidRPr="00B9670F" w:rsidRDefault="0043426B" w:rsidP="00255491">
      <w:pPr>
        <w:spacing w:line="276" w:lineRule="auto"/>
        <w:rPr>
          <w:rFonts w:asciiTheme="majorHAnsi" w:hAnsiTheme="majorHAnsi" w:cstheme="majorHAnsi"/>
        </w:rPr>
      </w:pPr>
    </w:p>
    <w:p w14:paraId="0B6B11B9"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t>“</w:t>
      </w:r>
      <w:proofErr w:type="gramStart"/>
      <w:r w:rsidRPr="00B9670F">
        <w:rPr>
          <w:rFonts w:asciiTheme="majorHAnsi" w:hAnsiTheme="majorHAnsi" w:cstheme="majorHAnsi"/>
          <w:b/>
        </w:rPr>
        <w:t>the</w:t>
      </w:r>
      <w:proofErr w:type="gramEnd"/>
      <w:r w:rsidRPr="00B9670F">
        <w:rPr>
          <w:rFonts w:asciiTheme="majorHAnsi" w:hAnsiTheme="majorHAnsi" w:cstheme="majorHAnsi"/>
          <w:b/>
        </w:rPr>
        <w:t xml:space="preserve"> Board”</w:t>
      </w:r>
      <w:r w:rsidRPr="00B9670F">
        <w:rPr>
          <w:rFonts w:asciiTheme="majorHAnsi" w:hAnsiTheme="majorHAnsi" w:cstheme="majorHAnsi"/>
        </w:rPr>
        <w:t xml:space="preserve"> means the Board of School Trustees for School District #35, Langley;</w:t>
      </w:r>
    </w:p>
    <w:p w14:paraId="2593A35A" w14:textId="77777777" w:rsidR="0043426B" w:rsidRPr="00B9670F" w:rsidRDefault="0043426B" w:rsidP="00255491">
      <w:pPr>
        <w:spacing w:line="276" w:lineRule="auto"/>
        <w:rPr>
          <w:rFonts w:asciiTheme="majorHAnsi" w:hAnsiTheme="majorHAnsi" w:cstheme="majorHAnsi"/>
        </w:rPr>
      </w:pPr>
    </w:p>
    <w:p w14:paraId="2BEE6F91"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lastRenderedPageBreak/>
        <w:t>“</w:t>
      </w:r>
      <w:proofErr w:type="gramStart"/>
      <w:r w:rsidRPr="00B9670F">
        <w:rPr>
          <w:rFonts w:asciiTheme="majorHAnsi" w:hAnsiTheme="majorHAnsi" w:cstheme="majorHAnsi"/>
          <w:b/>
        </w:rPr>
        <w:t>educational</w:t>
      </w:r>
      <w:proofErr w:type="gramEnd"/>
      <w:r w:rsidRPr="00B9670F">
        <w:rPr>
          <w:rFonts w:asciiTheme="majorHAnsi" w:hAnsiTheme="majorHAnsi" w:cstheme="majorHAnsi"/>
          <w:b/>
        </w:rPr>
        <w:t xml:space="preserve"> program”</w:t>
      </w:r>
      <w:r w:rsidRPr="00B9670F">
        <w:rPr>
          <w:rFonts w:asciiTheme="majorHAnsi" w:hAnsiTheme="majorHAnsi" w:cstheme="majorHAnsi"/>
        </w:rPr>
        <w:t xml:space="preserve"> means an organized set of learning activities that, in the opinion of the Board, is designed to enable learners to develop their individual potential and to acquire the knowledge, skills and attitudes needed to contribute to a healthy, democratic and pluralistic society and a prosperous and sustainable economy;</w:t>
      </w:r>
    </w:p>
    <w:p w14:paraId="753AC62B" w14:textId="77777777" w:rsidR="0043426B" w:rsidRPr="00B9670F" w:rsidRDefault="0043426B" w:rsidP="00255491">
      <w:pPr>
        <w:spacing w:line="276" w:lineRule="auto"/>
        <w:rPr>
          <w:rFonts w:asciiTheme="majorHAnsi" w:hAnsiTheme="majorHAnsi" w:cstheme="majorHAnsi"/>
        </w:rPr>
      </w:pPr>
    </w:p>
    <w:p w14:paraId="6AD15E2C" w14:textId="77777777" w:rsidR="0043426B" w:rsidRDefault="0043426B" w:rsidP="00255491">
      <w:pPr>
        <w:spacing w:line="276" w:lineRule="auto"/>
        <w:rPr>
          <w:rFonts w:asciiTheme="majorHAnsi" w:hAnsiTheme="majorHAnsi" w:cstheme="majorHAnsi"/>
        </w:rPr>
      </w:pPr>
      <w:r w:rsidRPr="00B9670F">
        <w:rPr>
          <w:rFonts w:asciiTheme="majorHAnsi" w:hAnsiTheme="majorHAnsi" w:cstheme="majorHAnsi"/>
          <w:b/>
        </w:rPr>
        <w:t>“</w:t>
      </w:r>
      <w:proofErr w:type="gramStart"/>
      <w:r w:rsidRPr="00B9670F">
        <w:rPr>
          <w:rFonts w:asciiTheme="majorHAnsi" w:hAnsiTheme="majorHAnsi" w:cstheme="majorHAnsi"/>
          <w:b/>
        </w:rPr>
        <w:t>district</w:t>
      </w:r>
      <w:proofErr w:type="gramEnd"/>
      <w:r w:rsidRPr="00B9670F">
        <w:rPr>
          <w:rFonts w:asciiTheme="majorHAnsi" w:hAnsiTheme="majorHAnsi" w:cstheme="majorHAnsi"/>
          <w:b/>
        </w:rPr>
        <w:t xml:space="preserve"> parent advisory council”</w:t>
      </w:r>
      <w:r w:rsidRPr="00B9670F">
        <w:rPr>
          <w:rFonts w:asciiTheme="majorHAnsi" w:hAnsiTheme="majorHAnsi" w:cstheme="majorHAnsi"/>
        </w:rPr>
        <w:t xml:space="preserve"> or </w:t>
      </w:r>
      <w:r w:rsidRPr="00B9670F">
        <w:rPr>
          <w:rFonts w:asciiTheme="majorHAnsi" w:hAnsiTheme="majorHAnsi" w:cstheme="majorHAnsi"/>
          <w:b/>
        </w:rPr>
        <w:t>“DPAC”</w:t>
      </w:r>
      <w:r w:rsidRPr="00B9670F">
        <w:rPr>
          <w:rFonts w:asciiTheme="majorHAnsi" w:hAnsiTheme="majorHAnsi" w:cstheme="majorHAnsi"/>
        </w:rPr>
        <w:t xml:space="preserve"> means the district parents’ advisory council established for School District #35 under section 8.4 of the </w:t>
      </w:r>
      <w:r w:rsidR="004C4792" w:rsidRPr="00B9670F">
        <w:rPr>
          <w:rFonts w:asciiTheme="majorHAnsi" w:hAnsiTheme="majorHAnsi" w:cstheme="majorHAnsi"/>
          <w:b/>
        </w:rPr>
        <w:t>School Act</w:t>
      </w:r>
      <w:r w:rsidRPr="00B9670F">
        <w:rPr>
          <w:rFonts w:asciiTheme="majorHAnsi" w:hAnsiTheme="majorHAnsi" w:cstheme="majorHAnsi"/>
        </w:rPr>
        <w:t>;</w:t>
      </w:r>
    </w:p>
    <w:p w14:paraId="7D16B63E" w14:textId="77777777" w:rsidR="00CF6257" w:rsidRDefault="00CF6257" w:rsidP="00255491">
      <w:pPr>
        <w:spacing w:line="276" w:lineRule="auto"/>
        <w:rPr>
          <w:rFonts w:asciiTheme="majorHAnsi" w:hAnsiTheme="majorHAnsi" w:cstheme="majorHAnsi"/>
        </w:rPr>
      </w:pPr>
    </w:p>
    <w:p w14:paraId="6B5A56E4" w14:textId="77777777" w:rsidR="00CF6257" w:rsidRPr="00B9670F" w:rsidRDefault="00CF6257" w:rsidP="00255491">
      <w:pPr>
        <w:spacing w:line="276" w:lineRule="auto"/>
        <w:rPr>
          <w:rFonts w:asciiTheme="majorHAnsi" w:hAnsiTheme="majorHAnsi" w:cstheme="majorHAnsi"/>
        </w:rPr>
      </w:pPr>
      <w:r>
        <w:rPr>
          <w:rFonts w:asciiTheme="majorHAnsi" w:hAnsiTheme="majorHAnsi" w:cstheme="majorHAnsi"/>
        </w:rPr>
        <w:t>“</w:t>
      </w:r>
      <w:proofErr w:type="gramStart"/>
      <w:r w:rsidRPr="00FC581E">
        <w:rPr>
          <w:rFonts w:asciiTheme="majorHAnsi" w:hAnsiTheme="majorHAnsi" w:cstheme="majorHAnsi"/>
          <w:b/>
        </w:rPr>
        <w:t>immediate</w:t>
      </w:r>
      <w:proofErr w:type="gramEnd"/>
      <w:r w:rsidRPr="00FC581E">
        <w:rPr>
          <w:rFonts w:asciiTheme="majorHAnsi" w:hAnsiTheme="majorHAnsi" w:cstheme="majorHAnsi"/>
          <w:b/>
        </w:rPr>
        <w:t xml:space="preserve"> family</w:t>
      </w:r>
      <w:r>
        <w:rPr>
          <w:rFonts w:asciiTheme="majorHAnsi" w:hAnsiTheme="majorHAnsi" w:cstheme="majorHAnsi"/>
        </w:rPr>
        <w:t>” means spouse or common-law partner, parent, grandparent</w:t>
      </w:r>
      <w:r w:rsidR="00FC581E">
        <w:rPr>
          <w:rFonts w:asciiTheme="majorHAnsi" w:hAnsiTheme="majorHAnsi" w:cstheme="majorHAnsi"/>
        </w:rPr>
        <w:t>, or</w:t>
      </w:r>
      <w:r>
        <w:rPr>
          <w:rFonts w:asciiTheme="majorHAnsi" w:hAnsiTheme="majorHAnsi" w:cstheme="majorHAnsi"/>
        </w:rPr>
        <w:t xml:space="preserve"> </w:t>
      </w:r>
      <w:r w:rsidR="00FC581E">
        <w:rPr>
          <w:rFonts w:asciiTheme="majorHAnsi" w:hAnsiTheme="majorHAnsi" w:cstheme="majorHAnsi"/>
        </w:rPr>
        <w:t xml:space="preserve">legal guardian, of </w:t>
      </w:r>
      <w:r>
        <w:rPr>
          <w:rFonts w:asciiTheme="majorHAnsi" w:hAnsiTheme="majorHAnsi" w:cstheme="majorHAnsi"/>
        </w:rPr>
        <w:t>child;</w:t>
      </w:r>
    </w:p>
    <w:p w14:paraId="03C4581A" w14:textId="77777777" w:rsidR="00870C1A" w:rsidRPr="00B9670F" w:rsidRDefault="00870C1A" w:rsidP="00255491">
      <w:pPr>
        <w:spacing w:line="276" w:lineRule="auto"/>
        <w:rPr>
          <w:rFonts w:asciiTheme="majorHAnsi" w:hAnsiTheme="majorHAnsi" w:cstheme="majorHAnsi"/>
        </w:rPr>
      </w:pPr>
    </w:p>
    <w:p w14:paraId="1E7486E2" w14:textId="77777777" w:rsidR="00870C1A" w:rsidRPr="00B9670F" w:rsidRDefault="00870C1A" w:rsidP="00255491">
      <w:pPr>
        <w:spacing w:line="276" w:lineRule="auto"/>
        <w:rPr>
          <w:rFonts w:asciiTheme="majorHAnsi" w:hAnsiTheme="majorHAnsi" w:cstheme="majorHAnsi"/>
        </w:rPr>
      </w:pPr>
      <w:r w:rsidRPr="00B9670F">
        <w:rPr>
          <w:rFonts w:asciiTheme="majorHAnsi" w:hAnsiTheme="majorHAnsi" w:cstheme="majorHAnsi"/>
          <w:b/>
        </w:rPr>
        <w:t xml:space="preserve">“notice” </w:t>
      </w:r>
      <w:r w:rsidRPr="00B9670F">
        <w:rPr>
          <w:rFonts w:asciiTheme="majorHAnsi" w:hAnsiTheme="majorHAnsi" w:cstheme="majorHAnsi"/>
        </w:rPr>
        <w:t>means a minimum of fourteen (14) days;</w:t>
      </w:r>
    </w:p>
    <w:p w14:paraId="776750BC" w14:textId="77777777" w:rsidR="0043426B" w:rsidRPr="00B9670F" w:rsidRDefault="0043426B" w:rsidP="00255491">
      <w:pPr>
        <w:spacing w:line="276" w:lineRule="auto"/>
        <w:rPr>
          <w:rFonts w:asciiTheme="majorHAnsi" w:hAnsiTheme="majorHAnsi" w:cstheme="majorHAnsi"/>
        </w:rPr>
      </w:pPr>
    </w:p>
    <w:p w14:paraId="519124D2"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t>“parent”</w:t>
      </w:r>
      <w:r w:rsidR="0058283D" w:rsidRPr="00B9670F">
        <w:rPr>
          <w:rFonts w:asciiTheme="majorHAnsi" w:hAnsiTheme="majorHAnsi" w:cstheme="majorHAnsi"/>
        </w:rPr>
        <w:t xml:space="preserve"> is defined in the School Act and means:</w:t>
      </w:r>
    </w:p>
    <w:p w14:paraId="483E751D" w14:textId="77777777" w:rsidR="0058283D" w:rsidRPr="00B9670F" w:rsidRDefault="0058283D" w:rsidP="0058283D">
      <w:pPr>
        <w:pStyle w:val="ListParagraph"/>
        <w:numPr>
          <w:ilvl w:val="0"/>
          <w:numId w:val="6"/>
        </w:numPr>
        <w:spacing w:line="276" w:lineRule="auto"/>
        <w:rPr>
          <w:rFonts w:asciiTheme="majorHAnsi" w:hAnsiTheme="majorHAnsi" w:cstheme="majorHAnsi"/>
        </w:rPr>
      </w:pPr>
      <w:r w:rsidRPr="00B9670F">
        <w:rPr>
          <w:rFonts w:asciiTheme="majorHAnsi" w:hAnsiTheme="majorHAnsi" w:cstheme="majorHAnsi"/>
        </w:rPr>
        <w:t>The guardian of the person of the student or child;</w:t>
      </w:r>
    </w:p>
    <w:p w14:paraId="1F1FB7CC" w14:textId="77777777" w:rsidR="0058283D" w:rsidRPr="00B9670F" w:rsidRDefault="0058283D" w:rsidP="0058283D">
      <w:pPr>
        <w:pStyle w:val="ListParagraph"/>
        <w:numPr>
          <w:ilvl w:val="0"/>
          <w:numId w:val="6"/>
        </w:numPr>
        <w:spacing w:line="276" w:lineRule="auto"/>
        <w:rPr>
          <w:rFonts w:asciiTheme="majorHAnsi" w:hAnsiTheme="majorHAnsi" w:cstheme="majorHAnsi"/>
        </w:rPr>
      </w:pPr>
      <w:r w:rsidRPr="00B9670F">
        <w:rPr>
          <w:rFonts w:asciiTheme="majorHAnsi" w:hAnsiTheme="majorHAnsi" w:cstheme="majorHAnsi"/>
        </w:rPr>
        <w:t>The person legally entitled to custody of the student or child, or;</w:t>
      </w:r>
    </w:p>
    <w:p w14:paraId="1EDAD3EB" w14:textId="77777777" w:rsidR="0058283D" w:rsidRPr="00B9670F" w:rsidRDefault="0058283D" w:rsidP="0058283D">
      <w:pPr>
        <w:pStyle w:val="ListParagraph"/>
        <w:numPr>
          <w:ilvl w:val="0"/>
          <w:numId w:val="6"/>
        </w:numPr>
        <w:spacing w:line="276" w:lineRule="auto"/>
        <w:rPr>
          <w:rFonts w:asciiTheme="majorHAnsi" w:hAnsiTheme="majorHAnsi" w:cstheme="majorHAnsi"/>
        </w:rPr>
      </w:pPr>
      <w:r w:rsidRPr="00B9670F">
        <w:rPr>
          <w:rFonts w:asciiTheme="majorHAnsi" w:hAnsiTheme="majorHAnsi" w:cstheme="majorHAnsi"/>
        </w:rPr>
        <w:t>The person who usually has the care and control of the student or child, and;</w:t>
      </w:r>
    </w:p>
    <w:p w14:paraId="4C00AACC" w14:textId="77777777" w:rsidR="0058283D" w:rsidRPr="00B9670F" w:rsidRDefault="0058283D" w:rsidP="0058283D">
      <w:pPr>
        <w:pStyle w:val="ListParagraph"/>
        <w:numPr>
          <w:ilvl w:val="0"/>
          <w:numId w:val="6"/>
        </w:numPr>
        <w:spacing w:line="276" w:lineRule="auto"/>
        <w:rPr>
          <w:rFonts w:asciiTheme="majorHAnsi" w:hAnsiTheme="majorHAnsi" w:cstheme="majorHAnsi"/>
        </w:rPr>
      </w:pPr>
      <w:r w:rsidRPr="00B9670F">
        <w:rPr>
          <w:rFonts w:asciiTheme="majorHAnsi" w:hAnsiTheme="majorHAnsi" w:cstheme="majorHAnsi"/>
        </w:rPr>
        <w:t>For the purposes of these Constitution and Bylaws, means any parent of a student enrolled in the Langley School District No. 35</w:t>
      </w:r>
      <w:r w:rsidR="00945E4B">
        <w:rPr>
          <w:rFonts w:asciiTheme="majorHAnsi" w:hAnsiTheme="majorHAnsi" w:cstheme="majorHAnsi"/>
        </w:rPr>
        <w:t xml:space="preserve"> and will include: step parents, grandparents, foster parents, billet parents, international student host parent, same sex parent etc.</w:t>
      </w:r>
    </w:p>
    <w:p w14:paraId="50A53870" w14:textId="77777777" w:rsidR="0043426B" w:rsidRPr="00B9670F" w:rsidRDefault="0043426B" w:rsidP="00255491">
      <w:pPr>
        <w:spacing w:line="276" w:lineRule="auto"/>
        <w:rPr>
          <w:rFonts w:asciiTheme="majorHAnsi" w:hAnsiTheme="majorHAnsi" w:cstheme="majorHAnsi"/>
        </w:rPr>
      </w:pPr>
    </w:p>
    <w:p w14:paraId="6D7302D7"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t>“</w:t>
      </w:r>
      <w:proofErr w:type="gramStart"/>
      <w:r w:rsidRPr="00B9670F">
        <w:rPr>
          <w:rFonts w:asciiTheme="majorHAnsi" w:hAnsiTheme="majorHAnsi" w:cstheme="majorHAnsi"/>
          <w:b/>
        </w:rPr>
        <w:t>parent</w:t>
      </w:r>
      <w:proofErr w:type="gramEnd"/>
      <w:r w:rsidRPr="00B9670F">
        <w:rPr>
          <w:rFonts w:asciiTheme="majorHAnsi" w:hAnsiTheme="majorHAnsi" w:cstheme="majorHAnsi"/>
          <w:b/>
        </w:rPr>
        <w:t xml:space="preserve"> advisory council”</w:t>
      </w:r>
      <w:r w:rsidRPr="00B9670F">
        <w:rPr>
          <w:rFonts w:asciiTheme="majorHAnsi" w:hAnsiTheme="majorHAnsi" w:cstheme="majorHAnsi"/>
        </w:rPr>
        <w:t xml:space="preserve"> or </w:t>
      </w:r>
      <w:r w:rsidRPr="00B9670F">
        <w:rPr>
          <w:rFonts w:asciiTheme="majorHAnsi" w:hAnsiTheme="majorHAnsi" w:cstheme="majorHAnsi"/>
          <w:b/>
        </w:rPr>
        <w:t>“PAC”</w:t>
      </w:r>
      <w:r w:rsidRPr="00B9670F">
        <w:rPr>
          <w:rFonts w:asciiTheme="majorHAnsi" w:hAnsiTheme="majorHAnsi" w:cstheme="majorHAnsi"/>
        </w:rPr>
        <w:t xml:space="preserve"> means the parents’ advisory council established fo</w:t>
      </w:r>
      <w:r w:rsidR="008F3D04">
        <w:rPr>
          <w:rFonts w:asciiTheme="majorHAnsi" w:hAnsiTheme="majorHAnsi" w:cstheme="majorHAnsi"/>
        </w:rPr>
        <w:t xml:space="preserve">r </w:t>
      </w:r>
      <w:r w:rsidR="001C60AF">
        <w:rPr>
          <w:rFonts w:asciiTheme="majorHAnsi" w:hAnsiTheme="majorHAnsi" w:cstheme="majorHAnsi"/>
        </w:rPr>
        <w:t>Gordon Greenwood Elementary School</w:t>
      </w:r>
      <w:r w:rsidRPr="00B9670F">
        <w:rPr>
          <w:rFonts w:asciiTheme="majorHAnsi" w:hAnsiTheme="majorHAnsi" w:cstheme="majorHAnsi"/>
        </w:rPr>
        <w:t xml:space="preserve"> under section 8 of the </w:t>
      </w:r>
      <w:r w:rsidR="004C4792" w:rsidRPr="00B9670F">
        <w:rPr>
          <w:rFonts w:asciiTheme="majorHAnsi" w:hAnsiTheme="majorHAnsi" w:cstheme="majorHAnsi"/>
          <w:b/>
        </w:rPr>
        <w:t>School Act</w:t>
      </w:r>
      <w:r w:rsidRPr="00B9670F">
        <w:rPr>
          <w:rFonts w:asciiTheme="majorHAnsi" w:hAnsiTheme="majorHAnsi" w:cstheme="majorHAnsi"/>
        </w:rPr>
        <w:t>;</w:t>
      </w:r>
    </w:p>
    <w:p w14:paraId="7040F05B" w14:textId="77777777" w:rsidR="002E1FA0" w:rsidRPr="00B9670F" w:rsidRDefault="002E1FA0" w:rsidP="00255491">
      <w:pPr>
        <w:spacing w:line="276" w:lineRule="auto"/>
        <w:rPr>
          <w:rFonts w:asciiTheme="majorHAnsi" w:hAnsiTheme="majorHAnsi" w:cstheme="majorHAnsi"/>
          <w:b/>
        </w:rPr>
      </w:pPr>
    </w:p>
    <w:p w14:paraId="0651D5D0"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t>“school”</w:t>
      </w:r>
      <w:r w:rsidRPr="00B9670F">
        <w:rPr>
          <w:rFonts w:asciiTheme="majorHAnsi" w:hAnsiTheme="majorHAnsi" w:cstheme="majorHAnsi"/>
        </w:rPr>
        <w:t xml:space="preserve"> means the students under the supervision of a principal, vice principal, or director of instruction; the teachers and other staff members; and the facilities associated with </w:t>
      </w:r>
      <w:r w:rsidR="001C60AF">
        <w:rPr>
          <w:rFonts w:asciiTheme="majorHAnsi" w:hAnsiTheme="majorHAnsi" w:cstheme="majorHAnsi"/>
        </w:rPr>
        <w:t>Gordon Greenwood Elementary School</w:t>
      </w:r>
    </w:p>
    <w:p w14:paraId="0C843EB1" w14:textId="77777777" w:rsidR="0043426B" w:rsidRPr="00B9670F" w:rsidRDefault="0043426B" w:rsidP="00255491">
      <w:pPr>
        <w:spacing w:line="276" w:lineRule="auto"/>
        <w:rPr>
          <w:rFonts w:asciiTheme="majorHAnsi" w:hAnsiTheme="majorHAnsi" w:cstheme="majorHAnsi"/>
        </w:rPr>
      </w:pPr>
    </w:p>
    <w:p w14:paraId="4865D3A2"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t>“</w:t>
      </w:r>
      <w:proofErr w:type="gramStart"/>
      <w:r w:rsidRPr="00B9670F">
        <w:rPr>
          <w:rFonts w:asciiTheme="majorHAnsi" w:hAnsiTheme="majorHAnsi" w:cstheme="majorHAnsi"/>
          <w:b/>
        </w:rPr>
        <w:t>school</w:t>
      </w:r>
      <w:proofErr w:type="gramEnd"/>
      <w:r w:rsidRPr="00B9670F">
        <w:rPr>
          <w:rFonts w:asciiTheme="majorHAnsi" w:hAnsiTheme="majorHAnsi" w:cstheme="majorHAnsi"/>
          <w:b/>
        </w:rPr>
        <w:t xml:space="preserve"> district” </w:t>
      </w:r>
      <w:r w:rsidRPr="00B9670F">
        <w:rPr>
          <w:rFonts w:asciiTheme="majorHAnsi" w:hAnsiTheme="majorHAnsi" w:cstheme="majorHAnsi"/>
        </w:rPr>
        <w:t xml:space="preserve">means the area created or constituted as School District #35 Langley, by or under the </w:t>
      </w:r>
      <w:r w:rsidR="004C4792" w:rsidRPr="00B9670F">
        <w:rPr>
          <w:rFonts w:asciiTheme="majorHAnsi" w:hAnsiTheme="majorHAnsi" w:cstheme="majorHAnsi"/>
          <w:b/>
        </w:rPr>
        <w:t>School Act</w:t>
      </w:r>
      <w:r w:rsidRPr="00B9670F">
        <w:rPr>
          <w:rFonts w:asciiTheme="majorHAnsi" w:hAnsiTheme="majorHAnsi" w:cstheme="majorHAnsi"/>
        </w:rPr>
        <w:t xml:space="preserve"> or a former Act;</w:t>
      </w:r>
    </w:p>
    <w:p w14:paraId="0574C4B3" w14:textId="77777777" w:rsidR="0043426B" w:rsidRPr="00B9670F" w:rsidRDefault="0043426B" w:rsidP="00255491">
      <w:pPr>
        <w:spacing w:line="276" w:lineRule="auto"/>
        <w:rPr>
          <w:rFonts w:asciiTheme="majorHAnsi" w:hAnsiTheme="majorHAnsi" w:cstheme="majorHAnsi"/>
        </w:rPr>
      </w:pPr>
    </w:p>
    <w:p w14:paraId="6BAAA825" w14:textId="77777777" w:rsidR="0043426B" w:rsidRPr="00B9670F" w:rsidRDefault="0043426B" w:rsidP="00255491">
      <w:pPr>
        <w:spacing w:line="276" w:lineRule="auto"/>
        <w:rPr>
          <w:rFonts w:asciiTheme="majorHAnsi" w:hAnsiTheme="majorHAnsi" w:cstheme="majorHAnsi"/>
        </w:rPr>
      </w:pPr>
      <w:r w:rsidRPr="00B9670F">
        <w:rPr>
          <w:rFonts w:asciiTheme="majorHAnsi" w:hAnsiTheme="majorHAnsi" w:cstheme="majorHAnsi"/>
          <w:b/>
        </w:rPr>
        <w:t>“</w:t>
      </w:r>
      <w:proofErr w:type="gramStart"/>
      <w:r w:rsidRPr="00B9670F">
        <w:rPr>
          <w:rFonts w:asciiTheme="majorHAnsi" w:hAnsiTheme="majorHAnsi" w:cstheme="majorHAnsi"/>
          <w:b/>
        </w:rPr>
        <w:t>school</w:t>
      </w:r>
      <w:proofErr w:type="gramEnd"/>
      <w:r w:rsidRPr="00B9670F">
        <w:rPr>
          <w:rFonts w:asciiTheme="majorHAnsi" w:hAnsiTheme="majorHAnsi" w:cstheme="majorHAnsi"/>
          <w:b/>
        </w:rPr>
        <w:t xml:space="preserve"> year” </w:t>
      </w:r>
      <w:r w:rsidRPr="00B9670F">
        <w:rPr>
          <w:rFonts w:asciiTheme="majorHAnsi" w:hAnsiTheme="majorHAnsi" w:cstheme="majorHAnsi"/>
        </w:rPr>
        <w:t>means the period beginning on July 1 and ending on the following June 30;</w:t>
      </w:r>
    </w:p>
    <w:p w14:paraId="0D017839" w14:textId="77777777" w:rsidR="0043426B" w:rsidRPr="00B9670F" w:rsidRDefault="0043426B" w:rsidP="00255491">
      <w:pPr>
        <w:spacing w:line="276" w:lineRule="auto"/>
        <w:rPr>
          <w:rFonts w:asciiTheme="majorHAnsi" w:hAnsiTheme="majorHAnsi" w:cstheme="majorHAnsi"/>
        </w:rPr>
      </w:pPr>
    </w:p>
    <w:p w14:paraId="0C6DE206" w14:textId="3E653238" w:rsidR="0090409A" w:rsidRDefault="0043426B" w:rsidP="00255491">
      <w:pPr>
        <w:spacing w:line="276" w:lineRule="auto"/>
        <w:rPr>
          <w:rFonts w:asciiTheme="majorHAnsi" w:hAnsiTheme="majorHAnsi" w:cstheme="majorHAnsi"/>
        </w:rPr>
      </w:pPr>
      <w:r w:rsidRPr="00B9670F">
        <w:rPr>
          <w:rFonts w:asciiTheme="majorHAnsi" w:hAnsiTheme="majorHAnsi" w:cstheme="majorHAnsi"/>
          <w:b/>
        </w:rPr>
        <w:t>“student”</w:t>
      </w:r>
      <w:r w:rsidRPr="00B9670F">
        <w:rPr>
          <w:rFonts w:asciiTheme="majorHAnsi" w:hAnsiTheme="majorHAnsi" w:cstheme="majorHAnsi"/>
        </w:rPr>
        <w:t xml:space="preserve"> means a person enrolled in an educational program provided by </w:t>
      </w:r>
      <w:r w:rsidR="001C60AF">
        <w:rPr>
          <w:rFonts w:asciiTheme="majorHAnsi" w:hAnsiTheme="majorHAnsi" w:cstheme="majorHAnsi"/>
        </w:rPr>
        <w:t>Gordon Greenwood Elementary School.</w:t>
      </w:r>
    </w:p>
    <w:p w14:paraId="4B447213" w14:textId="77777777" w:rsidR="0090409A" w:rsidRDefault="0090409A">
      <w:pPr>
        <w:autoSpaceDE/>
        <w:autoSpaceDN/>
        <w:adjustRightInd/>
        <w:spacing w:after="200" w:line="276" w:lineRule="auto"/>
        <w:ind w:left="1152" w:hanging="1152"/>
        <w:rPr>
          <w:rFonts w:asciiTheme="majorHAnsi" w:hAnsiTheme="majorHAnsi" w:cstheme="majorHAnsi"/>
        </w:rPr>
      </w:pPr>
      <w:r>
        <w:rPr>
          <w:rFonts w:asciiTheme="majorHAnsi" w:hAnsiTheme="majorHAnsi" w:cstheme="majorHAnsi"/>
        </w:rPr>
        <w:br w:type="page"/>
      </w:r>
    </w:p>
    <w:p w14:paraId="529522CF" w14:textId="2B7D258B" w:rsidR="0043426B" w:rsidRPr="00706366" w:rsidRDefault="0090409A" w:rsidP="00706366">
      <w:pPr>
        <w:spacing w:line="276" w:lineRule="auto"/>
        <w:jc w:val="center"/>
        <w:rPr>
          <w:rFonts w:asciiTheme="majorHAnsi" w:hAnsiTheme="majorHAnsi" w:cstheme="majorHAnsi"/>
          <w:b/>
          <w:bCs/>
        </w:rPr>
      </w:pPr>
      <w:r w:rsidRPr="00706366">
        <w:rPr>
          <w:rFonts w:asciiTheme="majorHAnsi" w:hAnsiTheme="majorHAnsi" w:cstheme="majorHAnsi"/>
          <w:b/>
          <w:bCs/>
        </w:rPr>
        <w:lastRenderedPageBreak/>
        <w:t xml:space="preserve">CODE OF </w:t>
      </w:r>
      <w:r w:rsidR="00047613">
        <w:rPr>
          <w:rFonts w:asciiTheme="majorHAnsi" w:hAnsiTheme="majorHAnsi" w:cstheme="majorHAnsi"/>
          <w:b/>
          <w:bCs/>
        </w:rPr>
        <w:t>ETHICS</w:t>
      </w:r>
    </w:p>
    <w:p w14:paraId="777E58F7" w14:textId="77777777" w:rsidR="0090409A" w:rsidRDefault="0090409A" w:rsidP="00255491">
      <w:pPr>
        <w:spacing w:line="276" w:lineRule="auto"/>
        <w:rPr>
          <w:rFonts w:asciiTheme="majorHAnsi" w:hAnsiTheme="majorHAnsi" w:cstheme="majorHAnsi"/>
        </w:rPr>
      </w:pPr>
    </w:p>
    <w:p w14:paraId="14CDB3DF" w14:textId="24B6B6E3" w:rsidR="0090409A" w:rsidRDefault="0090409A" w:rsidP="00255491">
      <w:pPr>
        <w:spacing w:line="276" w:lineRule="auto"/>
        <w:rPr>
          <w:rFonts w:asciiTheme="majorHAnsi" w:hAnsiTheme="majorHAnsi" w:cstheme="majorHAnsi"/>
        </w:rPr>
      </w:pPr>
      <w:r>
        <w:rPr>
          <w:rFonts w:asciiTheme="majorHAnsi" w:hAnsiTheme="majorHAnsi" w:cstheme="majorHAnsi"/>
        </w:rPr>
        <w:t xml:space="preserve">A parent who accepts a position as a </w:t>
      </w:r>
      <w:r w:rsidR="000C6E5E">
        <w:rPr>
          <w:rFonts w:asciiTheme="majorHAnsi" w:hAnsiTheme="majorHAnsi" w:cstheme="majorHAnsi"/>
        </w:rPr>
        <w:t>PAC Executive member, committee member, or representative:</w:t>
      </w:r>
    </w:p>
    <w:p w14:paraId="6C5C6D37" w14:textId="77777777" w:rsidR="000C6E5E" w:rsidRDefault="000C6E5E" w:rsidP="00255491">
      <w:pPr>
        <w:spacing w:line="276" w:lineRule="auto"/>
        <w:rPr>
          <w:rFonts w:asciiTheme="majorHAnsi" w:hAnsiTheme="majorHAnsi" w:cstheme="majorHAnsi"/>
        </w:rPr>
      </w:pPr>
    </w:p>
    <w:p w14:paraId="1B3B877F" w14:textId="77777777" w:rsidR="000C6E5E" w:rsidRPr="00B9670F" w:rsidRDefault="000C6E5E" w:rsidP="00255491">
      <w:pPr>
        <w:spacing w:line="276" w:lineRule="auto"/>
        <w:rPr>
          <w:rFonts w:asciiTheme="majorHAnsi" w:hAnsiTheme="majorHAnsi" w:cstheme="majorHAnsi"/>
        </w:rPr>
      </w:pPr>
    </w:p>
    <w:p w14:paraId="2504B3DC"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Uphold the constitution and bylaws, policies and procedures of the PAC</w:t>
      </w:r>
    </w:p>
    <w:p w14:paraId="5BCC781C"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Perform her/his duties with honesty and integrity</w:t>
      </w:r>
    </w:p>
    <w:p w14:paraId="07BE7D8D"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Work to ensure that the well-being of students is the primary focus of all decisions</w:t>
      </w:r>
    </w:p>
    <w:p w14:paraId="758C3027"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Respect the right of all individuals</w:t>
      </w:r>
    </w:p>
    <w:p w14:paraId="57B05464" w14:textId="59972B61"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Take direction from the members</w:t>
      </w:r>
      <w:r w:rsidR="000C4F8F">
        <w:rPr>
          <w:rFonts w:asciiTheme="majorHAnsi" w:hAnsiTheme="majorHAnsi" w:cstheme="majorHAnsi"/>
        </w:rPr>
        <w:t xml:space="preserve"> and Executive</w:t>
      </w:r>
      <w:r w:rsidRPr="00706366">
        <w:rPr>
          <w:rFonts w:asciiTheme="majorHAnsi" w:hAnsiTheme="majorHAnsi" w:cstheme="majorHAnsi"/>
        </w:rPr>
        <w:t>, ensuring that representation processes are in place</w:t>
      </w:r>
    </w:p>
    <w:p w14:paraId="4DAB6447"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Encourage and support parents and students with individual concerns to act on their own behalf and provide information on the process for taking forward concerns</w:t>
      </w:r>
    </w:p>
    <w:p w14:paraId="1136534B"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Work to ensure that issues are resolved through due process</w:t>
      </w:r>
    </w:p>
    <w:p w14:paraId="0B80105C"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Strive to be informed and only pass on information that is reliable and correct</w:t>
      </w:r>
    </w:p>
    <w:p w14:paraId="63CCB9A8"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Respect all confidential information.</w:t>
      </w:r>
    </w:p>
    <w:p w14:paraId="29BAEC0F" w14:textId="77777777" w:rsidR="00173C8E" w:rsidRPr="00706366" w:rsidRDefault="00173C8E" w:rsidP="00706366">
      <w:pPr>
        <w:pStyle w:val="ListParagraph"/>
        <w:numPr>
          <w:ilvl w:val="0"/>
          <w:numId w:val="17"/>
        </w:numPr>
        <w:spacing w:line="276" w:lineRule="auto"/>
        <w:rPr>
          <w:rFonts w:asciiTheme="majorHAnsi" w:hAnsiTheme="majorHAnsi" w:cstheme="majorHAnsi"/>
        </w:rPr>
      </w:pPr>
      <w:r w:rsidRPr="00706366">
        <w:rPr>
          <w:rFonts w:asciiTheme="majorHAnsi" w:hAnsiTheme="majorHAnsi" w:cstheme="majorHAnsi"/>
        </w:rPr>
        <w:t>Support public education</w:t>
      </w:r>
    </w:p>
    <w:p w14:paraId="02FEB42D" w14:textId="77777777" w:rsidR="00173C8E" w:rsidRPr="00DF7261" w:rsidRDefault="00173C8E" w:rsidP="00173C8E">
      <w:pPr>
        <w:pStyle w:val="ListParagraph"/>
        <w:rPr>
          <w:rFonts w:asciiTheme="majorHAnsi" w:hAnsiTheme="majorHAnsi" w:cstheme="majorHAnsi"/>
        </w:rPr>
      </w:pPr>
    </w:p>
    <w:p w14:paraId="6E84C64F" w14:textId="721EFE53" w:rsidR="00541E57" w:rsidRDefault="00E3062F" w:rsidP="00255491">
      <w:pPr>
        <w:spacing w:line="276" w:lineRule="auto"/>
        <w:rPr>
          <w:rFonts w:asciiTheme="majorHAnsi" w:hAnsiTheme="majorHAnsi" w:cstheme="majorHAnsi"/>
          <w:b/>
          <w:bCs/>
        </w:rPr>
      </w:pPr>
      <w:r w:rsidRPr="00706366">
        <w:rPr>
          <w:rFonts w:asciiTheme="majorHAnsi" w:hAnsiTheme="majorHAnsi" w:cstheme="majorHAnsi"/>
          <w:b/>
          <w:bCs/>
        </w:rPr>
        <w:t>Statement of Understanding</w:t>
      </w:r>
    </w:p>
    <w:p w14:paraId="46555F24" w14:textId="77777777" w:rsidR="00E3062F" w:rsidRDefault="00E3062F" w:rsidP="00255491">
      <w:pPr>
        <w:spacing w:line="276" w:lineRule="auto"/>
        <w:rPr>
          <w:rFonts w:asciiTheme="majorHAnsi" w:hAnsiTheme="majorHAnsi" w:cstheme="majorHAnsi"/>
          <w:b/>
          <w:bCs/>
        </w:rPr>
      </w:pPr>
    </w:p>
    <w:p w14:paraId="042CB352" w14:textId="7247862C" w:rsidR="00E3062F" w:rsidRDefault="00E3062F" w:rsidP="00255491">
      <w:pPr>
        <w:spacing w:line="276" w:lineRule="auto"/>
        <w:rPr>
          <w:rFonts w:asciiTheme="majorHAnsi" w:hAnsiTheme="majorHAnsi" w:cstheme="majorHAnsi"/>
        </w:rPr>
      </w:pPr>
      <w:r w:rsidRPr="00706366">
        <w:rPr>
          <w:rFonts w:asciiTheme="majorHAnsi" w:hAnsiTheme="majorHAnsi" w:cstheme="majorHAnsi"/>
        </w:rPr>
        <w:t>I, the undersigned</w:t>
      </w:r>
      <w:r>
        <w:rPr>
          <w:rFonts w:asciiTheme="majorHAnsi" w:hAnsiTheme="majorHAnsi" w:cstheme="majorHAnsi"/>
        </w:rPr>
        <w:t>, in accepting the position of ____________________________________</w:t>
      </w:r>
      <w:r w:rsidR="00454BFD">
        <w:rPr>
          <w:rFonts w:asciiTheme="majorHAnsi" w:hAnsiTheme="majorHAnsi" w:cstheme="majorHAnsi"/>
        </w:rPr>
        <w:t xml:space="preserve"> </w:t>
      </w:r>
      <w:proofErr w:type="spellStart"/>
      <w:r w:rsidR="00454BFD">
        <w:rPr>
          <w:rFonts w:asciiTheme="majorHAnsi" w:hAnsiTheme="majorHAnsi" w:cstheme="majorHAnsi"/>
        </w:rPr>
        <w:t>of</w:t>
      </w:r>
      <w:proofErr w:type="spellEnd"/>
      <w:r w:rsidR="00454BFD">
        <w:rPr>
          <w:rFonts w:asciiTheme="majorHAnsi" w:hAnsiTheme="majorHAnsi" w:cstheme="majorHAnsi"/>
        </w:rPr>
        <w:t xml:space="preserve"> the Gordon Greenwood Elementary School PAC have read, understood, and agree to abide by this Code of Ethics.  I also agree to participate in the dispute resolution process that has been agreed to by the electing body, should there be any concerns about my work.</w:t>
      </w:r>
    </w:p>
    <w:p w14:paraId="4D764F46" w14:textId="77777777" w:rsidR="00454BFD" w:rsidRDefault="00454BFD" w:rsidP="00255491">
      <w:pPr>
        <w:spacing w:line="276" w:lineRule="auto"/>
        <w:rPr>
          <w:rFonts w:asciiTheme="majorHAnsi" w:hAnsiTheme="majorHAnsi" w:cstheme="majorHAnsi"/>
        </w:rPr>
      </w:pPr>
    </w:p>
    <w:p w14:paraId="160EC214" w14:textId="152C56D3" w:rsidR="00454BFD" w:rsidRDefault="00454BFD" w:rsidP="00255491">
      <w:pPr>
        <w:spacing w:line="276" w:lineRule="auto"/>
        <w:rPr>
          <w:rFonts w:asciiTheme="majorHAnsi" w:hAnsiTheme="majorHAnsi" w:cstheme="majorHAnsi"/>
        </w:rPr>
      </w:pPr>
      <w:r>
        <w:rPr>
          <w:rFonts w:asciiTheme="majorHAnsi" w:hAnsiTheme="majorHAnsi" w:cstheme="majorHAnsi"/>
        </w:rPr>
        <w:t>Name of Executive Member, Committee Member, or Representative</w:t>
      </w:r>
      <w:r w:rsidR="00B738A5">
        <w:rPr>
          <w:rFonts w:asciiTheme="majorHAnsi" w:hAnsiTheme="majorHAnsi" w:cstheme="majorHAnsi"/>
        </w:rPr>
        <w:t xml:space="preserve"> (Printed)</w:t>
      </w:r>
      <w:r w:rsidR="00CC6FED">
        <w:rPr>
          <w:rFonts w:asciiTheme="majorHAnsi" w:hAnsiTheme="majorHAnsi" w:cstheme="majorHAnsi"/>
        </w:rPr>
        <w:t>:</w:t>
      </w:r>
    </w:p>
    <w:p w14:paraId="62D8BAFB" w14:textId="77777777" w:rsidR="00454BFD" w:rsidRDefault="00454BFD" w:rsidP="00255491">
      <w:pPr>
        <w:spacing w:line="276" w:lineRule="auto"/>
        <w:rPr>
          <w:rFonts w:asciiTheme="majorHAnsi" w:hAnsiTheme="majorHAnsi" w:cstheme="majorHAnsi"/>
        </w:rPr>
      </w:pPr>
    </w:p>
    <w:p w14:paraId="2F53E145" w14:textId="77777777" w:rsidR="00454BFD" w:rsidRDefault="00454BFD" w:rsidP="00255491">
      <w:pPr>
        <w:pBdr>
          <w:bottom w:val="single" w:sz="12" w:space="1" w:color="auto"/>
        </w:pBdr>
        <w:spacing w:line="276" w:lineRule="auto"/>
        <w:rPr>
          <w:rFonts w:asciiTheme="majorHAnsi" w:hAnsiTheme="majorHAnsi" w:cstheme="majorHAnsi"/>
        </w:rPr>
      </w:pPr>
    </w:p>
    <w:p w14:paraId="2524B500" w14:textId="77777777" w:rsidR="00CC6FED" w:rsidRDefault="00CC6FED" w:rsidP="00255491">
      <w:pPr>
        <w:spacing w:line="276" w:lineRule="auto"/>
        <w:rPr>
          <w:rFonts w:asciiTheme="majorHAnsi" w:hAnsiTheme="majorHAnsi" w:cstheme="majorHAnsi"/>
        </w:rPr>
      </w:pPr>
    </w:p>
    <w:p w14:paraId="48BFC326" w14:textId="77777777" w:rsidR="00CC6FED" w:rsidRDefault="00CC6FED" w:rsidP="00255491">
      <w:pPr>
        <w:spacing w:line="276" w:lineRule="auto"/>
        <w:rPr>
          <w:rFonts w:asciiTheme="majorHAnsi" w:hAnsiTheme="majorHAnsi" w:cstheme="majorHAnsi"/>
        </w:rPr>
      </w:pPr>
    </w:p>
    <w:p w14:paraId="2525E5BE" w14:textId="3F89DF4F" w:rsidR="00CC6FED" w:rsidRDefault="00CC6FED" w:rsidP="00255491">
      <w:pPr>
        <w:spacing w:line="276" w:lineRule="auto"/>
        <w:rPr>
          <w:rFonts w:asciiTheme="majorHAnsi" w:hAnsiTheme="majorHAnsi" w:cstheme="majorHAnsi"/>
        </w:rPr>
      </w:pPr>
      <w:r>
        <w:rPr>
          <w:rFonts w:asciiTheme="majorHAnsi" w:hAnsiTheme="majorHAnsi" w:cstheme="majorHAnsi"/>
        </w:rPr>
        <w:t>Signature</w:t>
      </w:r>
      <w:r w:rsidR="00B738A5">
        <w:rPr>
          <w:rFonts w:asciiTheme="majorHAnsi" w:hAnsiTheme="majorHAnsi" w:cstheme="majorHAnsi"/>
        </w:rPr>
        <w:t>:</w:t>
      </w:r>
      <w:r>
        <w:rPr>
          <w:rFonts w:asciiTheme="majorHAnsi" w:hAnsiTheme="majorHAnsi" w:cstheme="majorHAnsi"/>
        </w:rPr>
        <w:t xml:space="preserve"> _______________________________________</w:t>
      </w:r>
    </w:p>
    <w:p w14:paraId="56A3F439" w14:textId="77777777" w:rsidR="00CC6FED" w:rsidRDefault="00CC6FED" w:rsidP="00255491">
      <w:pPr>
        <w:spacing w:line="276" w:lineRule="auto"/>
        <w:rPr>
          <w:rFonts w:asciiTheme="majorHAnsi" w:hAnsiTheme="majorHAnsi" w:cstheme="majorHAnsi"/>
        </w:rPr>
      </w:pPr>
    </w:p>
    <w:p w14:paraId="057A997E" w14:textId="77777777" w:rsidR="00CC6FED" w:rsidRDefault="00CC6FED" w:rsidP="00255491">
      <w:pPr>
        <w:spacing w:line="276" w:lineRule="auto"/>
        <w:rPr>
          <w:rFonts w:asciiTheme="majorHAnsi" w:hAnsiTheme="majorHAnsi" w:cstheme="majorHAnsi"/>
        </w:rPr>
      </w:pPr>
    </w:p>
    <w:p w14:paraId="22C8C86B" w14:textId="72E7B4EB" w:rsidR="00E669FF" w:rsidRDefault="00CC6FED" w:rsidP="00255491">
      <w:pPr>
        <w:spacing w:line="276" w:lineRule="auto"/>
        <w:rPr>
          <w:rFonts w:asciiTheme="majorHAnsi" w:hAnsiTheme="majorHAnsi" w:cstheme="majorHAnsi"/>
        </w:rPr>
      </w:pPr>
      <w:r>
        <w:rPr>
          <w:rFonts w:asciiTheme="majorHAnsi" w:hAnsiTheme="majorHAnsi" w:cstheme="majorHAnsi"/>
        </w:rPr>
        <w:t>Date</w:t>
      </w:r>
      <w:r w:rsidR="00B738A5">
        <w:rPr>
          <w:rFonts w:asciiTheme="majorHAnsi" w:hAnsiTheme="majorHAnsi" w:cstheme="majorHAnsi"/>
        </w:rPr>
        <w:t>:</w:t>
      </w:r>
      <w:r>
        <w:rPr>
          <w:rFonts w:asciiTheme="majorHAnsi" w:hAnsiTheme="majorHAnsi" w:cstheme="majorHAnsi"/>
        </w:rPr>
        <w:t xml:space="preserve"> ___________________________________________</w:t>
      </w:r>
    </w:p>
    <w:p w14:paraId="3E148D0A" w14:textId="77777777" w:rsidR="00E669FF" w:rsidRDefault="00E669FF">
      <w:pPr>
        <w:autoSpaceDE/>
        <w:autoSpaceDN/>
        <w:adjustRightInd/>
        <w:spacing w:after="200" w:line="276" w:lineRule="auto"/>
        <w:ind w:left="1152" w:hanging="1152"/>
        <w:rPr>
          <w:rFonts w:asciiTheme="majorHAnsi" w:hAnsiTheme="majorHAnsi" w:cstheme="majorHAnsi"/>
        </w:rPr>
      </w:pPr>
      <w:r>
        <w:rPr>
          <w:rFonts w:asciiTheme="majorHAnsi" w:hAnsiTheme="majorHAnsi" w:cstheme="majorHAnsi"/>
        </w:rPr>
        <w:br w:type="page"/>
      </w:r>
    </w:p>
    <w:p w14:paraId="331CCCC0" w14:textId="5D34F7F3" w:rsidR="00CC6FED" w:rsidRPr="00706366" w:rsidRDefault="00F35E12" w:rsidP="00255491">
      <w:pPr>
        <w:spacing w:line="276" w:lineRule="auto"/>
        <w:rPr>
          <w:rFonts w:asciiTheme="majorHAnsi" w:hAnsiTheme="majorHAnsi" w:cstheme="majorHAnsi"/>
          <w:b/>
          <w:bCs/>
        </w:rPr>
      </w:pPr>
      <w:r w:rsidRPr="00706366">
        <w:rPr>
          <w:rFonts w:asciiTheme="majorHAnsi" w:hAnsiTheme="majorHAnsi" w:cstheme="majorHAnsi"/>
          <w:b/>
          <w:bCs/>
        </w:rPr>
        <w:lastRenderedPageBreak/>
        <w:t>Administration of the Code of Ethics</w:t>
      </w:r>
    </w:p>
    <w:p w14:paraId="2E6C8791" w14:textId="77777777" w:rsidR="00F35E12" w:rsidRDefault="00F35E12" w:rsidP="00255491">
      <w:pPr>
        <w:spacing w:line="276" w:lineRule="auto"/>
        <w:rPr>
          <w:rFonts w:asciiTheme="majorHAnsi" w:hAnsiTheme="majorHAnsi" w:cstheme="majorHAnsi"/>
        </w:rPr>
      </w:pPr>
    </w:p>
    <w:p w14:paraId="095A2B2E" w14:textId="0C72FB80" w:rsidR="00F35E12" w:rsidRDefault="00F35E12" w:rsidP="00255491">
      <w:pPr>
        <w:spacing w:line="276" w:lineRule="auto"/>
        <w:rPr>
          <w:rFonts w:asciiTheme="majorHAnsi" w:hAnsiTheme="majorHAnsi" w:cstheme="majorHAnsi"/>
        </w:rPr>
      </w:pPr>
      <w:r>
        <w:rPr>
          <w:rFonts w:asciiTheme="majorHAnsi" w:hAnsiTheme="majorHAnsi" w:cstheme="majorHAnsi"/>
        </w:rPr>
        <w:t xml:space="preserve">The following is a </w:t>
      </w:r>
      <w:r w:rsidR="0026105E">
        <w:rPr>
          <w:rFonts w:asciiTheme="majorHAnsi" w:hAnsiTheme="majorHAnsi" w:cstheme="majorHAnsi"/>
        </w:rPr>
        <w:t>process for dealing with a concern that an Executive Member, committee member, or representative may have failed to observe the Code of Ethics.  The process is intended to deal with complaints in a positive manner.  Its goal is to facilitate a fair resolution, agreeable to all parties.</w:t>
      </w:r>
    </w:p>
    <w:p w14:paraId="1F999CFB" w14:textId="57124124" w:rsidR="0026105E" w:rsidRDefault="0026105E" w:rsidP="0026105E">
      <w:pPr>
        <w:pStyle w:val="ListParagraph"/>
        <w:numPr>
          <w:ilvl w:val="0"/>
          <w:numId w:val="18"/>
        </w:numPr>
        <w:spacing w:line="276" w:lineRule="auto"/>
        <w:rPr>
          <w:rFonts w:asciiTheme="majorHAnsi" w:hAnsiTheme="majorHAnsi" w:cstheme="majorHAnsi"/>
        </w:rPr>
      </w:pPr>
      <w:r>
        <w:rPr>
          <w:rFonts w:asciiTheme="majorHAnsi" w:hAnsiTheme="majorHAnsi" w:cstheme="majorHAnsi"/>
        </w:rPr>
        <w:t>Any person bringing forward a concern will be advised of this process</w:t>
      </w:r>
    </w:p>
    <w:p w14:paraId="62AE05BB" w14:textId="40D7F739" w:rsidR="0026105E" w:rsidRDefault="0026105E" w:rsidP="0026105E">
      <w:pPr>
        <w:pStyle w:val="ListParagraph"/>
        <w:numPr>
          <w:ilvl w:val="0"/>
          <w:numId w:val="18"/>
        </w:numPr>
        <w:spacing w:line="276" w:lineRule="auto"/>
        <w:rPr>
          <w:rFonts w:asciiTheme="majorHAnsi" w:hAnsiTheme="majorHAnsi" w:cstheme="majorHAnsi"/>
        </w:rPr>
      </w:pPr>
      <w:r>
        <w:rPr>
          <w:rFonts w:asciiTheme="majorHAnsi" w:hAnsiTheme="majorHAnsi" w:cstheme="majorHAnsi"/>
        </w:rPr>
        <w:t>All complaints and information surrounding complaints will be dealt with in confidence</w:t>
      </w:r>
    </w:p>
    <w:p w14:paraId="40386BB9" w14:textId="21BC8861" w:rsidR="0026105E" w:rsidRDefault="0026105E" w:rsidP="0026105E">
      <w:pPr>
        <w:pStyle w:val="ListParagraph"/>
        <w:numPr>
          <w:ilvl w:val="0"/>
          <w:numId w:val="18"/>
        </w:numPr>
        <w:spacing w:line="276" w:lineRule="auto"/>
        <w:rPr>
          <w:rFonts w:asciiTheme="majorHAnsi" w:hAnsiTheme="majorHAnsi" w:cstheme="majorHAnsi"/>
        </w:rPr>
      </w:pPr>
      <w:r>
        <w:rPr>
          <w:rFonts w:asciiTheme="majorHAnsi" w:hAnsiTheme="majorHAnsi" w:cstheme="majorHAnsi"/>
        </w:rPr>
        <w:t>Those directly involved in the complaint will be given access to all relevant information</w:t>
      </w:r>
    </w:p>
    <w:p w14:paraId="28FE5D21" w14:textId="5C589532" w:rsidR="0026105E" w:rsidRDefault="0026105E" w:rsidP="0026105E">
      <w:pPr>
        <w:pStyle w:val="ListParagraph"/>
        <w:numPr>
          <w:ilvl w:val="0"/>
          <w:numId w:val="18"/>
        </w:numPr>
        <w:spacing w:line="276" w:lineRule="auto"/>
        <w:rPr>
          <w:rFonts w:asciiTheme="majorHAnsi" w:hAnsiTheme="majorHAnsi" w:cstheme="majorHAnsi"/>
        </w:rPr>
      </w:pPr>
      <w:r>
        <w:rPr>
          <w:rFonts w:asciiTheme="majorHAnsi" w:hAnsiTheme="majorHAnsi" w:cstheme="majorHAnsi"/>
        </w:rPr>
        <w:t>All parties will be dealt with respectfully</w:t>
      </w:r>
    </w:p>
    <w:p w14:paraId="03EC1EC9" w14:textId="64D6259C" w:rsidR="0026105E" w:rsidRDefault="0026105E" w:rsidP="0026105E">
      <w:pPr>
        <w:pStyle w:val="ListParagraph"/>
        <w:numPr>
          <w:ilvl w:val="0"/>
          <w:numId w:val="18"/>
        </w:numPr>
        <w:spacing w:line="276" w:lineRule="auto"/>
        <w:rPr>
          <w:rFonts w:asciiTheme="majorHAnsi" w:hAnsiTheme="majorHAnsi" w:cstheme="majorHAnsi"/>
        </w:rPr>
      </w:pPr>
      <w:r>
        <w:rPr>
          <w:rFonts w:asciiTheme="majorHAnsi" w:hAnsiTheme="majorHAnsi" w:cstheme="majorHAnsi"/>
        </w:rPr>
        <w:t>Any person involved may have a support person</w:t>
      </w:r>
    </w:p>
    <w:p w14:paraId="3934086F" w14:textId="10D10339" w:rsidR="0026105E" w:rsidRDefault="00555DC1" w:rsidP="0026105E">
      <w:pPr>
        <w:pStyle w:val="ListParagraph"/>
        <w:numPr>
          <w:ilvl w:val="0"/>
          <w:numId w:val="18"/>
        </w:numPr>
        <w:spacing w:line="276" w:lineRule="auto"/>
        <w:rPr>
          <w:rFonts w:asciiTheme="majorHAnsi" w:hAnsiTheme="majorHAnsi" w:cstheme="majorHAnsi"/>
        </w:rPr>
      </w:pPr>
      <w:r>
        <w:rPr>
          <w:rFonts w:asciiTheme="majorHAnsi" w:hAnsiTheme="majorHAnsi" w:cstheme="majorHAnsi"/>
        </w:rPr>
        <w:t>There will be a fair review of the concern to protect volunteers, Executive members, and representatives from vexatious and mischievous complaints</w:t>
      </w:r>
    </w:p>
    <w:p w14:paraId="7AF8EAA4" w14:textId="77777777" w:rsidR="00555DC1" w:rsidRDefault="00555DC1" w:rsidP="00555DC1">
      <w:pPr>
        <w:spacing w:line="276" w:lineRule="auto"/>
        <w:ind w:left="360"/>
        <w:rPr>
          <w:rFonts w:asciiTheme="majorHAnsi" w:hAnsiTheme="majorHAnsi" w:cstheme="majorHAnsi"/>
        </w:rPr>
      </w:pPr>
    </w:p>
    <w:p w14:paraId="1E41543E" w14:textId="0F425467" w:rsidR="001C41EB" w:rsidRDefault="001C41EB" w:rsidP="001C41EB">
      <w:pPr>
        <w:spacing w:line="276" w:lineRule="auto"/>
        <w:rPr>
          <w:rFonts w:asciiTheme="majorHAnsi" w:hAnsiTheme="majorHAnsi" w:cstheme="majorHAnsi"/>
        </w:rPr>
      </w:pPr>
      <w:r>
        <w:rPr>
          <w:rFonts w:asciiTheme="majorHAnsi" w:hAnsiTheme="majorHAnsi" w:cstheme="majorHAnsi"/>
        </w:rPr>
        <w:t>Process</w:t>
      </w:r>
    </w:p>
    <w:p w14:paraId="61A9F7AB" w14:textId="77777777" w:rsidR="001C41EB" w:rsidRDefault="001C41EB" w:rsidP="001C41EB">
      <w:pPr>
        <w:spacing w:line="276" w:lineRule="auto"/>
        <w:rPr>
          <w:rFonts w:asciiTheme="majorHAnsi" w:hAnsiTheme="majorHAnsi" w:cstheme="majorHAnsi"/>
        </w:rPr>
      </w:pPr>
    </w:p>
    <w:p w14:paraId="6914463E" w14:textId="5AE4ED5E"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 xml:space="preserve">All complaints, verbal and written, will be received by the President.  The President may appoint another Executive member to act as Chairperson for the specific purpose of administering the Code of Ethics.  In the </w:t>
      </w:r>
      <w:r w:rsidR="008C4DA4">
        <w:rPr>
          <w:rFonts w:asciiTheme="majorHAnsi" w:hAnsiTheme="majorHAnsi" w:cstheme="majorHAnsi"/>
        </w:rPr>
        <w:t>event</w:t>
      </w:r>
      <w:r>
        <w:rPr>
          <w:rFonts w:asciiTheme="majorHAnsi" w:hAnsiTheme="majorHAnsi" w:cstheme="majorHAnsi"/>
        </w:rPr>
        <w:t xml:space="preserve"> the complaint relates to the President, the complainant will be directed to the Vice-President.  If the Present and Vice-President are involved, any Executive member may receive the complaint.</w:t>
      </w:r>
    </w:p>
    <w:p w14:paraId="35CAF637" w14:textId="6CF10FD4"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For the purpose of this process, the person acting on the complaint is named the Chairperson.</w:t>
      </w:r>
    </w:p>
    <w:p w14:paraId="50731F29" w14:textId="68930CBA"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Upon receiving the complaint, the chairperson will work to clarify the complaint, determine if and how the Code of Ethics has been breached, and facilitate the complaints process.  The Chairperson is responsible for keeping complete notes of the process.  These notes should include names of all involved, details of all meetings, and the specifics of any resolutions.</w:t>
      </w:r>
    </w:p>
    <w:p w14:paraId="25F5B491" w14:textId="61D93EBA"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Every attempt will be made to resolve the concern in a timely manner.</w:t>
      </w:r>
    </w:p>
    <w:p w14:paraId="7F02B64D" w14:textId="4C3E7C7C"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 xml:space="preserve">As a first step, the person bringing forward the complaint will be encouraged to inform the person in question of their concern and to discuss the problem </w:t>
      </w:r>
      <w:proofErr w:type="spellStart"/>
      <w:r>
        <w:rPr>
          <w:rFonts w:asciiTheme="majorHAnsi" w:hAnsiTheme="majorHAnsi" w:cstheme="majorHAnsi"/>
        </w:rPr>
        <w:t>wit</w:t>
      </w:r>
      <w:proofErr w:type="spellEnd"/>
      <w:r>
        <w:rPr>
          <w:rFonts w:asciiTheme="majorHAnsi" w:hAnsiTheme="majorHAnsi" w:cstheme="majorHAnsi"/>
        </w:rPr>
        <w:t xml:space="preserve"> the intent of reaching a resolution.</w:t>
      </w:r>
    </w:p>
    <w:p w14:paraId="6D4D520B" w14:textId="6BA9F244"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 xml:space="preserve">If a resolution is not </w:t>
      </w:r>
      <w:r w:rsidR="008C4DA4">
        <w:rPr>
          <w:rFonts w:asciiTheme="majorHAnsi" w:hAnsiTheme="majorHAnsi" w:cstheme="majorHAnsi"/>
        </w:rPr>
        <w:t>reached</w:t>
      </w:r>
      <w:r>
        <w:rPr>
          <w:rFonts w:asciiTheme="majorHAnsi" w:hAnsiTheme="majorHAnsi" w:cstheme="majorHAnsi"/>
        </w:rPr>
        <w:t xml:space="preserve"> between the parties, the chairperson will enter the discussion, with the intent of facilitating a positive resolution.</w:t>
      </w:r>
    </w:p>
    <w:p w14:paraId="5930209B" w14:textId="21C35533"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The chairperson may request the participation of other Executive members in the process.</w:t>
      </w:r>
    </w:p>
    <w:p w14:paraId="20280683" w14:textId="259C040A" w:rsidR="001C41EB" w:rsidRDefault="001C41EB" w:rsidP="001C41EB">
      <w:pPr>
        <w:pStyle w:val="ListParagraph"/>
        <w:numPr>
          <w:ilvl w:val="0"/>
          <w:numId w:val="19"/>
        </w:numPr>
        <w:spacing w:line="276" w:lineRule="auto"/>
        <w:rPr>
          <w:rFonts w:asciiTheme="majorHAnsi" w:hAnsiTheme="majorHAnsi" w:cstheme="majorHAnsi"/>
        </w:rPr>
      </w:pPr>
      <w:r>
        <w:rPr>
          <w:rFonts w:asciiTheme="majorHAnsi" w:hAnsiTheme="majorHAnsi" w:cstheme="majorHAnsi"/>
        </w:rPr>
        <w:t>If the parties cannot agree on a resolution, the Chairperson will make a recommendation to the parties. The Chairperson</w:t>
      </w:r>
      <w:r w:rsidR="008263FB">
        <w:rPr>
          <w:rFonts w:asciiTheme="majorHAnsi" w:hAnsiTheme="majorHAnsi" w:cstheme="majorHAnsi"/>
        </w:rPr>
        <w:t xml:space="preserve"> may recommend that the matter be closed.</w:t>
      </w:r>
    </w:p>
    <w:p w14:paraId="734BDF77" w14:textId="4A75DA90" w:rsidR="008263FB" w:rsidRPr="00706366" w:rsidRDefault="008263FB" w:rsidP="00706366">
      <w:pPr>
        <w:pStyle w:val="ListParagraph"/>
        <w:numPr>
          <w:ilvl w:val="0"/>
          <w:numId w:val="19"/>
        </w:numPr>
        <w:spacing w:line="276" w:lineRule="auto"/>
        <w:rPr>
          <w:rFonts w:asciiTheme="majorHAnsi" w:hAnsiTheme="majorHAnsi" w:cstheme="majorHAnsi"/>
        </w:rPr>
      </w:pPr>
      <w:r>
        <w:rPr>
          <w:rFonts w:asciiTheme="majorHAnsi" w:hAnsiTheme="majorHAnsi" w:cstheme="majorHAnsi"/>
        </w:rPr>
        <w:lastRenderedPageBreak/>
        <w:t>Either party may appeal the decision of the Chairperson.  The appeal must be in writing to the PAC Executive within 30 days of being notified of the decision.</w:t>
      </w:r>
    </w:p>
    <w:sectPr w:rsidR="008263FB" w:rsidRPr="00706366" w:rsidSect="00C75EF3">
      <w:headerReference w:type="default" r:id="rId9"/>
      <w:footerReference w:type="default" r:id="rId10"/>
      <w:headerReference w:type="first" r:id="rId11"/>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974F" w14:textId="77777777" w:rsidR="001E7ADB" w:rsidRPr="00F13B0C" w:rsidRDefault="001E7ADB" w:rsidP="00F70A34">
      <w:pPr>
        <w:pStyle w:val="ListParagraph"/>
      </w:pPr>
      <w:r>
        <w:separator/>
      </w:r>
    </w:p>
  </w:endnote>
  <w:endnote w:type="continuationSeparator" w:id="0">
    <w:p w14:paraId="70305F22" w14:textId="77777777" w:rsidR="001E7ADB" w:rsidRPr="00F13B0C" w:rsidRDefault="001E7ADB" w:rsidP="00F70A34">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FEB6" w14:textId="30843609" w:rsidR="00DF7261" w:rsidRDefault="00FA1EBF">
    <w:pPr>
      <w:pStyle w:val="Footer"/>
      <w:jc w:val="right"/>
    </w:pPr>
    <w:sdt>
      <w:sdtPr>
        <w:id w:val="191660571"/>
        <w:docPartObj>
          <w:docPartGallery w:val="Page Numbers (Bottom of Page)"/>
          <w:docPartUnique/>
        </w:docPartObj>
      </w:sdtPr>
      <w:sdtEndPr>
        <w:rPr>
          <w:noProof/>
        </w:rPr>
      </w:sdtEndPr>
      <w:sdtContent>
        <w:r w:rsidR="00DF7261">
          <w:fldChar w:fldCharType="begin"/>
        </w:r>
        <w:r w:rsidR="00DF7261">
          <w:instrText xml:space="preserve"> PAGE   \* MERGEFORMAT </w:instrText>
        </w:r>
        <w:r w:rsidR="00DF7261">
          <w:fldChar w:fldCharType="separate"/>
        </w:r>
        <w:r w:rsidR="004525BA">
          <w:rPr>
            <w:noProof/>
          </w:rPr>
          <w:t>12</w:t>
        </w:r>
        <w:r w:rsidR="00DF7261">
          <w:rPr>
            <w:noProof/>
          </w:rPr>
          <w:fldChar w:fldCharType="end"/>
        </w:r>
      </w:sdtContent>
    </w:sdt>
  </w:p>
  <w:p w14:paraId="547E7C95" w14:textId="77777777" w:rsidR="00DF7261" w:rsidRPr="00F70A34" w:rsidRDefault="00DF7261">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560C" w14:textId="77777777" w:rsidR="001E7ADB" w:rsidRPr="00F13B0C" w:rsidRDefault="001E7ADB" w:rsidP="00F70A34">
      <w:pPr>
        <w:pStyle w:val="ListParagraph"/>
      </w:pPr>
      <w:r>
        <w:separator/>
      </w:r>
    </w:p>
  </w:footnote>
  <w:footnote w:type="continuationSeparator" w:id="0">
    <w:p w14:paraId="0C57C397" w14:textId="77777777" w:rsidR="001E7ADB" w:rsidRPr="00F13B0C" w:rsidRDefault="001E7ADB" w:rsidP="00F70A34">
      <w:pPr>
        <w:pStyle w:val="List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ADD4" w14:textId="77777777" w:rsidR="00DF7261" w:rsidRDefault="00DF7261">
    <w:pPr>
      <w:pStyle w:val="Header"/>
    </w:pPr>
  </w:p>
  <w:p w14:paraId="62749E37" w14:textId="77777777" w:rsidR="00DF7261" w:rsidRDefault="00DF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296"/>
      <w:gridCol w:w="8280"/>
    </w:tblGrid>
    <w:tr w:rsidR="00DF7261" w14:paraId="79693027" w14:textId="77777777" w:rsidTr="00B20E31">
      <w:tc>
        <w:tcPr>
          <w:tcW w:w="1296" w:type="dxa"/>
        </w:tcPr>
        <w:p w14:paraId="70346637" w14:textId="77777777" w:rsidR="00DF7261" w:rsidRDefault="00DF7261" w:rsidP="00FC2075">
          <w:pPr>
            <w:pStyle w:val="Header"/>
            <w:jc w:val="center"/>
          </w:pPr>
        </w:p>
      </w:tc>
      <w:tc>
        <w:tcPr>
          <w:tcW w:w="8280" w:type="dxa"/>
        </w:tcPr>
        <w:p w14:paraId="25423E9F" w14:textId="77777777" w:rsidR="00DF7261" w:rsidRPr="00A60050" w:rsidRDefault="00DF7261" w:rsidP="00B20E31">
          <w:pPr>
            <w:pStyle w:val="Header"/>
            <w:jc w:val="right"/>
            <w:rPr>
              <w:rFonts w:cs="Arial"/>
            </w:rPr>
          </w:pPr>
        </w:p>
      </w:tc>
    </w:tr>
  </w:tbl>
  <w:p w14:paraId="53693291" w14:textId="77777777" w:rsidR="00DF7261" w:rsidRDefault="00DF7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A13"/>
    <w:multiLevelType w:val="multilevel"/>
    <w:tmpl w:val="EE8298D0"/>
    <w:lvl w:ilvl="0">
      <w:start w:val="1"/>
      <w:numFmt w:val="lowerLetter"/>
      <w:lvlText w:val="%1."/>
      <w:lvlJc w:val="left"/>
      <w:pPr>
        <w:ind w:left="2736" w:hanging="576"/>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4392" w:hanging="1152"/>
      </w:pPr>
      <w:rPr>
        <w:rFonts w:hint="default"/>
        <w:b w:val="0"/>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 w15:restartNumberingAfterBreak="0">
    <w:nsid w:val="071C6AFE"/>
    <w:multiLevelType w:val="multilevel"/>
    <w:tmpl w:val="37D2FE84"/>
    <w:lvl w:ilvl="0">
      <w:start w:val="11"/>
      <w:numFmt w:val="decimal"/>
      <w:lvlText w:val="%1"/>
      <w:lvlJc w:val="left"/>
      <w:pPr>
        <w:ind w:left="465" w:hanging="465"/>
      </w:pPr>
      <w:rPr>
        <w:rFonts w:hint="default"/>
      </w:rPr>
    </w:lvl>
    <w:lvl w:ilvl="1">
      <w:start w:val="6"/>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9B6074"/>
    <w:multiLevelType w:val="hybridMultilevel"/>
    <w:tmpl w:val="3D00B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C3D5C"/>
    <w:multiLevelType w:val="hybridMultilevel"/>
    <w:tmpl w:val="64C2F0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0B24C8"/>
    <w:multiLevelType w:val="hybridMultilevel"/>
    <w:tmpl w:val="666482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0A5439"/>
    <w:multiLevelType w:val="multilevel"/>
    <w:tmpl w:val="BAEA338A"/>
    <w:lvl w:ilvl="0">
      <w:start w:val="12"/>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4E18FD"/>
    <w:multiLevelType w:val="multilevel"/>
    <w:tmpl w:val="B14C5168"/>
    <w:lvl w:ilvl="0">
      <w:start w:val="10"/>
      <w:numFmt w:val="decimal"/>
      <w:lvlText w:val="%1"/>
      <w:lvlJc w:val="left"/>
      <w:pPr>
        <w:ind w:left="465" w:hanging="465"/>
      </w:pPr>
      <w:rPr>
        <w:rFonts w:hint="default"/>
        <w:color w:val="auto"/>
      </w:rPr>
    </w:lvl>
    <w:lvl w:ilvl="1">
      <w:start w:val="5"/>
      <w:numFmt w:val="decimal"/>
      <w:lvlText w:val="%1.%2"/>
      <w:lvlJc w:val="left"/>
      <w:pPr>
        <w:ind w:left="930" w:hanging="465"/>
      </w:pPr>
      <w:rPr>
        <w:rFonts w:hint="default"/>
        <w:color w:val="auto"/>
      </w:rPr>
    </w:lvl>
    <w:lvl w:ilvl="2">
      <w:start w:val="1"/>
      <w:numFmt w:val="decimal"/>
      <w:lvlText w:val="%1.%2.%3"/>
      <w:lvlJc w:val="left"/>
      <w:pPr>
        <w:ind w:left="1650" w:hanging="720"/>
      </w:pPr>
      <w:rPr>
        <w:rFonts w:hint="default"/>
        <w:color w:val="auto"/>
      </w:rPr>
    </w:lvl>
    <w:lvl w:ilvl="3">
      <w:start w:val="1"/>
      <w:numFmt w:val="decimal"/>
      <w:lvlText w:val="%1.%2.%3.%4"/>
      <w:lvlJc w:val="left"/>
      <w:pPr>
        <w:ind w:left="2475" w:hanging="1080"/>
      </w:pPr>
      <w:rPr>
        <w:rFonts w:hint="default"/>
        <w:color w:val="auto"/>
      </w:rPr>
    </w:lvl>
    <w:lvl w:ilvl="4">
      <w:start w:val="1"/>
      <w:numFmt w:val="decimal"/>
      <w:lvlText w:val="%1.%2.%3.%4.%5"/>
      <w:lvlJc w:val="left"/>
      <w:pPr>
        <w:ind w:left="2940" w:hanging="1080"/>
      </w:pPr>
      <w:rPr>
        <w:rFonts w:hint="default"/>
        <w:color w:val="auto"/>
      </w:rPr>
    </w:lvl>
    <w:lvl w:ilvl="5">
      <w:start w:val="1"/>
      <w:numFmt w:val="decimal"/>
      <w:lvlText w:val="%1.%2.%3.%4.%5.%6"/>
      <w:lvlJc w:val="left"/>
      <w:pPr>
        <w:ind w:left="3765" w:hanging="1440"/>
      </w:pPr>
      <w:rPr>
        <w:rFonts w:hint="default"/>
        <w:color w:val="auto"/>
      </w:rPr>
    </w:lvl>
    <w:lvl w:ilvl="6">
      <w:start w:val="1"/>
      <w:numFmt w:val="decimal"/>
      <w:lvlText w:val="%1.%2.%3.%4.%5.%6.%7"/>
      <w:lvlJc w:val="left"/>
      <w:pPr>
        <w:ind w:left="4230" w:hanging="1440"/>
      </w:pPr>
      <w:rPr>
        <w:rFonts w:hint="default"/>
        <w:color w:val="auto"/>
      </w:rPr>
    </w:lvl>
    <w:lvl w:ilvl="7">
      <w:start w:val="1"/>
      <w:numFmt w:val="decimal"/>
      <w:lvlText w:val="%1.%2.%3.%4.%5.%6.%7.%8"/>
      <w:lvlJc w:val="left"/>
      <w:pPr>
        <w:ind w:left="5055" w:hanging="1800"/>
      </w:pPr>
      <w:rPr>
        <w:rFonts w:hint="default"/>
        <w:color w:val="auto"/>
      </w:rPr>
    </w:lvl>
    <w:lvl w:ilvl="8">
      <w:start w:val="1"/>
      <w:numFmt w:val="decimal"/>
      <w:lvlText w:val="%1.%2.%3.%4.%5.%6.%7.%8.%9"/>
      <w:lvlJc w:val="left"/>
      <w:pPr>
        <w:ind w:left="5520" w:hanging="1800"/>
      </w:pPr>
      <w:rPr>
        <w:rFonts w:hint="default"/>
        <w:color w:val="auto"/>
      </w:rPr>
    </w:lvl>
  </w:abstractNum>
  <w:abstractNum w:abstractNumId="7" w15:restartNumberingAfterBreak="0">
    <w:nsid w:val="207E39C8"/>
    <w:multiLevelType w:val="hybridMultilevel"/>
    <w:tmpl w:val="D7FEC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B445EB"/>
    <w:multiLevelType w:val="multilevel"/>
    <w:tmpl w:val="F0FE01BC"/>
    <w:lvl w:ilvl="0">
      <w:start w:val="2"/>
      <w:numFmt w:val="decimal"/>
      <w:lvlText w:val="%1."/>
      <w:lvlJc w:val="left"/>
      <w:pPr>
        <w:tabs>
          <w:tab w:val="decimal" w:pos="720"/>
        </w:tabs>
        <w:ind w:left="720"/>
      </w:pPr>
      <w:rPr>
        <w:rFonts w:ascii="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BC5D75"/>
    <w:multiLevelType w:val="hybridMultilevel"/>
    <w:tmpl w:val="55586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DD7F20"/>
    <w:multiLevelType w:val="multilevel"/>
    <w:tmpl w:val="8A1E0E78"/>
    <w:lvl w:ilvl="0">
      <w:start w:val="10"/>
      <w:numFmt w:val="decimal"/>
      <w:lvlText w:val="%1"/>
      <w:lvlJc w:val="left"/>
      <w:pPr>
        <w:ind w:left="465" w:hanging="465"/>
      </w:pPr>
      <w:rPr>
        <w:rFonts w:hint="default"/>
        <w:color w:val="auto"/>
      </w:rPr>
    </w:lvl>
    <w:lvl w:ilvl="1">
      <w:start w:val="5"/>
      <w:numFmt w:val="decimal"/>
      <w:lvlText w:val="%1.%2"/>
      <w:lvlJc w:val="left"/>
      <w:pPr>
        <w:ind w:left="930" w:hanging="465"/>
      </w:pPr>
      <w:rPr>
        <w:rFonts w:hint="default"/>
        <w:color w:val="auto"/>
      </w:rPr>
    </w:lvl>
    <w:lvl w:ilvl="2">
      <w:start w:val="1"/>
      <w:numFmt w:val="decimal"/>
      <w:lvlText w:val="%1.%2.%3"/>
      <w:lvlJc w:val="left"/>
      <w:pPr>
        <w:ind w:left="1650" w:hanging="720"/>
      </w:pPr>
      <w:rPr>
        <w:rFonts w:hint="default"/>
        <w:color w:val="auto"/>
      </w:rPr>
    </w:lvl>
    <w:lvl w:ilvl="3">
      <w:start w:val="1"/>
      <w:numFmt w:val="decimal"/>
      <w:lvlText w:val="%1.%2.%3.%4"/>
      <w:lvlJc w:val="left"/>
      <w:pPr>
        <w:ind w:left="2475" w:hanging="1080"/>
      </w:pPr>
      <w:rPr>
        <w:rFonts w:hint="default"/>
        <w:color w:val="auto"/>
      </w:rPr>
    </w:lvl>
    <w:lvl w:ilvl="4">
      <w:start w:val="1"/>
      <w:numFmt w:val="decimal"/>
      <w:lvlText w:val="%1.%2.%3.%4.%5"/>
      <w:lvlJc w:val="left"/>
      <w:pPr>
        <w:ind w:left="2940" w:hanging="1080"/>
      </w:pPr>
      <w:rPr>
        <w:rFonts w:hint="default"/>
        <w:color w:val="auto"/>
      </w:rPr>
    </w:lvl>
    <w:lvl w:ilvl="5">
      <w:start w:val="1"/>
      <w:numFmt w:val="decimal"/>
      <w:lvlText w:val="%1.%2.%3.%4.%5.%6"/>
      <w:lvlJc w:val="left"/>
      <w:pPr>
        <w:ind w:left="3765" w:hanging="1440"/>
      </w:pPr>
      <w:rPr>
        <w:rFonts w:hint="default"/>
        <w:color w:val="auto"/>
      </w:rPr>
    </w:lvl>
    <w:lvl w:ilvl="6">
      <w:start w:val="1"/>
      <w:numFmt w:val="decimal"/>
      <w:lvlText w:val="%1.%2.%3.%4.%5.%6.%7"/>
      <w:lvlJc w:val="left"/>
      <w:pPr>
        <w:ind w:left="4230" w:hanging="1440"/>
      </w:pPr>
      <w:rPr>
        <w:rFonts w:hint="default"/>
        <w:color w:val="auto"/>
      </w:rPr>
    </w:lvl>
    <w:lvl w:ilvl="7">
      <w:start w:val="1"/>
      <w:numFmt w:val="decimal"/>
      <w:lvlText w:val="%1.%2.%3.%4.%5.%6.%7.%8"/>
      <w:lvlJc w:val="left"/>
      <w:pPr>
        <w:ind w:left="5055" w:hanging="1800"/>
      </w:pPr>
      <w:rPr>
        <w:rFonts w:hint="default"/>
        <w:color w:val="auto"/>
      </w:rPr>
    </w:lvl>
    <w:lvl w:ilvl="8">
      <w:start w:val="1"/>
      <w:numFmt w:val="decimal"/>
      <w:lvlText w:val="%1.%2.%3.%4.%5.%6.%7.%8.%9"/>
      <w:lvlJc w:val="left"/>
      <w:pPr>
        <w:ind w:left="5520" w:hanging="1800"/>
      </w:pPr>
      <w:rPr>
        <w:rFonts w:hint="default"/>
        <w:color w:val="auto"/>
      </w:rPr>
    </w:lvl>
  </w:abstractNum>
  <w:abstractNum w:abstractNumId="11" w15:restartNumberingAfterBreak="0">
    <w:nsid w:val="4EAD104D"/>
    <w:multiLevelType w:val="multilevel"/>
    <w:tmpl w:val="1422D760"/>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1D481F"/>
    <w:multiLevelType w:val="multilevel"/>
    <w:tmpl w:val="A0CAE5C8"/>
    <w:lvl w:ilvl="0">
      <w:start w:val="11"/>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1D60DCA"/>
    <w:multiLevelType w:val="multilevel"/>
    <w:tmpl w:val="1DEE8CEE"/>
    <w:lvl w:ilvl="0">
      <w:start w:val="1"/>
      <w:numFmt w:val="decimal"/>
      <w:lvlText w:val="%1."/>
      <w:lvlJc w:val="left"/>
      <w:pPr>
        <w:ind w:left="576" w:hanging="576"/>
      </w:pPr>
      <w:rPr>
        <w:rFonts w:hint="default"/>
        <w:b/>
        <w:bCs w:val="0"/>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232" w:hanging="1152"/>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796759"/>
    <w:multiLevelType w:val="multilevel"/>
    <w:tmpl w:val="2272C9AE"/>
    <w:lvl w:ilvl="0">
      <w:start w:val="10"/>
      <w:numFmt w:val="decimal"/>
      <w:lvlText w:val="%1"/>
      <w:lvlJc w:val="left"/>
      <w:pPr>
        <w:ind w:left="465" w:hanging="465"/>
      </w:pPr>
      <w:rPr>
        <w:rFonts w:hint="default"/>
        <w:color w:val="auto"/>
      </w:rPr>
    </w:lvl>
    <w:lvl w:ilvl="1">
      <w:start w:val="5"/>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30841FA"/>
    <w:multiLevelType w:val="multilevel"/>
    <w:tmpl w:val="9D2041B2"/>
    <w:lvl w:ilvl="0">
      <w:start w:val="10"/>
      <w:numFmt w:val="decimal"/>
      <w:lvlText w:val="%1"/>
      <w:lvlJc w:val="left"/>
      <w:pPr>
        <w:ind w:left="465" w:hanging="465"/>
      </w:pPr>
      <w:rPr>
        <w:rFonts w:hint="default"/>
        <w:color w:val="auto"/>
      </w:rPr>
    </w:lvl>
    <w:lvl w:ilvl="1">
      <w:start w:val="5"/>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746A5A21"/>
    <w:multiLevelType w:val="hybridMultilevel"/>
    <w:tmpl w:val="D724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426DF"/>
    <w:multiLevelType w:val="multilevel"/>
    <w:tmpl w:val="74181AD0"/>
    <w:lvl w:ilvl="0">
      <w:start w:val="12"/>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232" w:hanging="1152"/>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631364">
    <w:abstractNumId w:val="13"/>
  </w:num>
  <w:num w:numId="2" w16cid:durableId="1950968121">
    <w:abstractNumId w:val="0"/>
  </w:num>
  <w:num w:numId="3" w16cid:durableId="2050295240">
    <w:abstractNumId w:val="8"/>
  </w:num>
  <w:num w:numId="4" w16cid:durableId="462770217">
    <w:abstractNumId w:val="7"/>
  </w:num>
  <w:num w:numId="5" w16cid:durableId="1921285279">
    <w:abstractNumId w:val="2"/>
  </w:num>
  <w:num w:numId="6" w16cid:durableId="976566165">
    <w:abstractNumId w:val="16"/>
  </w:num>
  <w:num w:numId="7" w16cid:durableId="675812986">
    <w:abstractNumId w:val="15"/>
  </w:num>
  <w:num w:numId="8" w16cid:durableId="1730764793">
    <w:abstractNumId w:val="14"/>
  </w:num>
  <w:num w:numId="9" w16cid:durableId="1056899271">
    <w:abstractNumId w:val="10"/>
  </w:num>
  <w:num w:numId="10" w16cid:durableId="424307605">
    <w:abstractNumId w:val="6"/>
  </w:num>
  <w:num w:numId="11" w16cid:durableId="619262772">
    <w:abstractNumId w:val="1"/>
  </w:num>
  <w:num w:numId="12" w16cid:durableId="1288972837">
    <w:abstractNumId w:val="12"/>
  </w:num>
  <w:num w:numId="13" w16cid:durableId="1139153502">
    <w:abstractNumId w:val="5"/>
  </w:num>
  <w:num w:numId="14" w16cid:durableId="706413629">
    <w:abstractNumId w:val="17"/>
  </w:num>
  <w:num w:numId="15" w16cid:durableId="49854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6308775">
    <w:abstractNumId w:val="11"/>
  </w:num>
  <w:num w:numId="17" w16cid:durableId="885526141">
    <w:abstractNumId w:val="4"/>
  </w:num>
  <w:num w:numId="18" w16cid:durableId="890851314">
    <w:abstractNumId w:val="9"/>
  </w:num>
  <w:num w:numId="19" w16cid:durableId="4072642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11"/>
    <w:rsid w:val="000001E9"/>
    <w:rsid w:val="0000026C"/>
    <w:rsid w:val="00000BE8"/>
    <w:rsid w:val="00000C21"/>
    <w:rsid w:val="00000CB9"/>
    <w:rsid w:val="00000D90"/>
    <w:rsid w:val="000011D4"/>
    <w:rsid w:val="00001AD8"/>
    <w:rsid w:val="00002B8F"/>
    <w:rsid w:val="0000327D"/>
    <w:rsid w:val="000032F5"/>
    <w:rsid w:val="000033AA"/>
    <w:rsid w:val="000038A3"/>
    <w:rsid w:val="000045CB"/>
    <w:rsid w:val="000045D4"/>
    <w:rsid w:val="0000476C"/>
    <w:rsid w:val="00004A09"/>
    <w:rsid w:val="00004C9D"/>
    <w:rsid w:val="000052EA"/>
    <w:rsid w:val="00005410"/>
    <w:rsid w:val="00005BAB"/>
    <w:rsid w:val="00005F35"/>
    <w:rsid w:val="00005F91"/>
    <w:rsid w:val="0000618F"/>
    <w:rsid w:val="00006421"/>
    <w:rsid w:val="00006FBC"/>
    <w:rsid w:val="000070D7"/>
    <w:rsid w:val="00007153"/>
    <w:rsid w:val="0000737E"/>
    <w:rsid w:val="00007641"/>
    <w:rsid w:val="00007C21"/>
    <w:rsid w:val="00010AC6"/>
    <w:rsid w:val="0001119A"/>
    <w:rsid w:val="00011800"/>
    <w:rsid w:val="00011CFE"/>
    <w:rsid w:val="00011ED0"/>
    <w:rsid w:val="000122DA"/>
    <w:rsid w:val="00012460"/>
    <w:rsid w:val="0001295B"/>
    <w:rsid w:val="000129C8"/>
    <w:rsid w:val="00013046"/>
    <w:rsid w:val="000135B3"/>
    <w:rsid w:val="00013C75"/>
    <w:rsid w:val="00013D0F"/>
    <w:rsid w:val="00013D59"/>
    <w:rsid w:val="000143B1"/>
    <w:rsid w:val="00014735"/>
    <w:rsid w:val="000149C0"/>
    <w:rsid w:val="00014BDE"/>
    <w:rsid w:val="00014BF8"/>
    <w:rsid w:val="000150C3"/>
    <w:rsid w:val="00015103"/>
    <w:rsid w:val="0001545C"/>
    <w:rsid w:val="000155DE"/>
    <w:rsid w:val="000158C6"/>
    <w:rsid w:val="00016470"/>
    <w:rsid w:val="00016B20"/>
    <w:rsid w:val="00016BA1"/>
    <w:rsid w:val="00016D49"/>
    <w:rsid w:val="00016F8E"/>
    <w:rsid w:val="000174C4"/>
    <w:rsid w:val="0001761A"/>
    <w:rsid w:val="0001767F"/>
    <w:rsid w:val="000179C7"/>
    <w:rsid w:val="00017CDC"/>
    <w:rsid w:val="00017EC0"/>
    <w:rsid w:val="00020322"/>
    <w:rsid w:val="0002046C"/>
    <w:rsid w:val="0002086E"/>
    <w:rsid w:val="000208E7"/>
    <w:rsid w:val="00021784"/>
    <w:rsid w:val="0002178D"/>
    <w:rsid w:val="0002197E"/>
    <w:rsid w:val="00021B28"/>
    <w:rsid w:val="00023386"/>
    <w:rsid w:val="00023770"/>
    <w:rsid w:val="00023A61"/>
    <w:rsid w:val="00023BAD"/>
    <w:rsid w:val="0002466F"/>
    <w:rsid w:val="00024B31"/>
    <w:rsid w:val="00024FE7"/>
    <w:rsid w:val="000252EE"/>
    <w:rsid w:val="00025375"/>
    <w:rsid w:val="000255F4"/>
    <w:rsid w:val="0002583A"/>
    <w:rsid w:val="00025C6D"/>
    <w:rsid w:val="00025EF1"/>
    <w:rsid w:val="00025FD2"/>
    <w:rsid w:val="00027276"/>
    <w:rsid w:val="0002734E"/>
    <w:rsid w:val="00027433"/>
    <w:rsid w:val="0002749C"/>
    <w:rsid w:val="00027CAE"/>
    <w:rsid w:val="00030375"/>
    <w:rsid w:val="000304AF"/>
    <w:rsid w:val="00030991"/>
    <w:rsid w:val="00030A6C"/>
    <w:rsid w:val="00030D36"/>
    <w:rsid w:val="00031847"/>
    <w:rsid w:val="00031A30"/>
    <w:rsid w:val="00031B5A"/>
    <w:rsid w:val="00031D72"/>
    <w:rsid w:val="0003215F"/>
    <w:rsid w:val="0003216C"/>
    <w:rsid w:val="00032C49"/>
    <w:rsid w:val="00032DF9"/>
    <w:rsid w:val="000330C6"/>
    <w:rsid w:val="0003320D"/>
    <w:rsid w:val="00033275"/>
    <w:rsid w:val="0003444E"/>
    <w:rsid w:val="00034820"/>
    <w:rsid w:val="00034AD2"/>
    <w:rsid w:val="00034B40"/>
    <w:rsid w:val="00034D3E"/>
    <w:rsid w:val="00034E2A"/>
    <w:rsid w:val="00034F0E"/>
    <w:rsid w:val="0003585B"/>
    <w:rsid w:val="0003589B"/>
    <w:rsid w:val="00036539"/>
    <w:rsid w:val="000368A2"/>
    <w:rsid w:val="000375E4"/>
    <w:rsid w:val="00037D49"/>
    <w:rsid w:val="00037E06"/>
    <w:rsid w:val="00040A48"/>
    <w:rsid w:val="00040D5E"/>
    <w:rsid w:val="0004114C"/>
    <w:rsid w:val="00041542"/>
    <w:rsid w:val="000419EB"/>
    <w:rsid w:val="00041E07"/>
    <w:rsid w:val="0004213D"/>
    <w:rsid w:val="000427C4"/>
    <w:rsid w:val="00042DF8"/>
    <w:rsid w:val="00042E30"/>
    <w:rsid w:val="00043273"/>
    <w:rsid w:val="000435D0"/>
    <w:rsid w:val="00043C44"/>
    <w:rsid w:val="00043CFE"/>
    <w:rsid w:val="00044258"/>
    <w:rsid w:val="00044D1E"/>
    <w:rsid w:val="0004522A"/>
    <w:rsid w:val="000452C4"/>
    <w:rsid w:val="000454E1"/>
    <w:rsid w:val="00045693"/>
    <w:rsid w:val="00045D16"/>
    <w:rsid w:val="000460B0"/>
    <w:rsid w:val="0004651D"/>
    <w:rsid w:val="00046A4D"/>
    <w:rsid w:val="00046C4B"/>
    <w:rsid w:val="00046D96"/>
    <w:rsid w:val="00047085"/>
    <w:rsid w:val="000473C9"/>
    <w:rsid w:val="000474B7"/>
    <w:rsid w:val="000474F5"/>
    <w:rsid w:val="00047613"/>
    <w:rsid w:val="00047C8F"/>
    <w:rsid w:val="00047EDD"/>
    <w:rsid w:val="000500C6"/>
    <w:rsid w:val="0005022A"/>
    <w:rsid w:val="000502C2"/>
    <w:rsid w:val="00050794"/>
    <w:rsid w:val="00050814"/>
    <w:rsid w:val="000511B8"/>
    <w:rsid w:val="000511D4"/>
    <w:rsid w:val="000512CF"/>
    <w:rsid w:val="00051FD5"/>
    <w:rsid w:val="000525FA"/>
    <w:rsid w:val="000528AD"/>
    <w:rsid w:val="00052B76"/>
    <w:rsid w:val="00052EC1"/>
    <w:rsid w:val="00053155"/>
    <w:rsid w:val="000535A1"/>
    <w:rsid w:val="00053957"/>
    <w:rsid w:val="00053B47"/>
    <w:rsid w:val="000544B6"/>
    <w:rsid w:val="000546B4"/>
    <w:rsid w:val="00054F6F"/>
    <w:rsid w:val="000559AF"/>
    <w:rsid w:val="00055A2E"/>
    <w:rsid w:val="00055A77"/>
    <w:rsid w:val="00055BBD"/>
    <w:rsid w:val="00055F10"/>
    <w:rsid w:val="00055F26"/>
    <w:rsid w:val="00055FB9"/>
    <w:rsid w:val="0005602F"/>
    <w:rsid w:val="00056197"/>
    <w:rsid w:val="00056CFF"/>
    <w:rsid w:val="00057101"/>
    <w:rsid w:val="00057283"/>
    <w:rsid w:val="00057531"/>
    <w:rsid w:val="00057816"/>
    <w:rsid w:val="00057D97"/>
    <w:rsid w:val="00057DDE"/>
    <w:rsid w:val="00057EDA"/>
    <w:rsid w:val="000603F7"/>
    <w:rsid w:val="00060437"/>
    <w:rsid w:val="0006063F"/>
    <w:rsid w:val="0006120C"/>
    <w:rsid w:val="000613FD"/>
    <w:rsid w:val="000615A7"/>
    <w:rsid w:val="00062F43"/>
    <w:rsid w:val="000633D5"/>
    <w:rsid w:val="00063658"/>
    <w:rsid w:val="0006371D"/>
    <w:rsid w:val="0006392E"/>
    <w:rsid w:val="00063BBF"/>
    <w:rsid w:val="00064018"/>
    <w:rsid w:val="00064602"/>
    <w:rsid w:val="00064A2F"/>
    <w:rsid w:val="00064C15"/>
    <w:rsid w:val="00065B4E"/>
    <w:rsid w:val="000670CC"/>
    <w:rsid w:val="000675F9"/>
    <w:rsid w:val="00070932"/>
    <w:rsid w:val="00071016"/>
    <w:rsid w:val="000712CE"/>
    <w:rsid w:val="000713D3"/>
    <w:rsid w:val="00071898"/>
    <w:rsid w:val="00071AC4"/>
    <w:rsid w:val="00071D97"/>
    <w:rsid w:val="000722D4"/>
    <w:rsid w:val="00072D9A"/>
    <w:rsid w:val="0007336A"/>
    <w:rsid w:val="000735A4"/>
    <w:rsid w:val="0007368C"/>
    <w:rsid w:val="000738AB"/>
    <w:rsid w:val="000739AB"/>
    <w:rsid w:val="00073B64"/>
    <w:rsid w:val="00073D58"/>
    <w:rsid w:val="00073D64"/>
    <w:rsid w:val="00074477"/>
    <w:rsid w:val="00074491"/>
    <w:rsid w:val="00074B7F"/>
    <w:rsid w:val="00074D90"/>
    <w:rsid w:val="00074DE2"/>
    <w:rsid w:val="00075469"/>
    <w:rsid w:val="00075674"/>
    <w:rsid w:val="000760A8"/>
    <w:rsid w:val="0007655D"/>
    <w:rsid w:val="000768D3"/>
    <w:rsid w:val="00076D22"/>
    <w:rsid w:val="000770F8"/>
    <w:rsid w:val="0007734B"/>
    <w:rsid w:val="00077473"/>
    <w:rsid w:val="00077B6F"/>
    <w:rsid w:val="00077D02"/>
    <w:rsid w:val="00077EB5"/>
    <w:rsid w:val="00077FFA"/>
    <w:rsid w:val="000809BB"/>
    <w:rsid w:val="00080FAC"/>
    <w:rsid w:val="00081006"/>
    <w:rsid w:val="000814F1"/>
    <w:rsid w:val="00081DCD"/>
    <w:rsid w:val="0008211F"/>
    <w:rsid w:val="0008213E"/>
    <w:rsid w:val="00082535"/>
    <w:rsid w:val="00082BD6"/>
    <w:rsid w:val="00083A85"/>
    <w:rsid w:val="00083BB7"/>
    <w:rsid w:val="000844A4"/>
    <w:rsid w:val="00084F46"/>
    <w:rsid w:val="000853DC"/>
    <w:rsid w:val="0008568F"/>
    <w:rsid w:val="00085823"/>
    <w:rsid w:val="00086165"/>
    <w:rsid w:val="000861CF"/>
    <w:rsid w:val="000865B1"/>
    <w:rsid w:val="000868B9"/>
    <w:rsid w:val="00086BED"/>
    <w:rsid w:val="00087110"/>
    <w:rsid w:val="000872B6"/>
    <w:rsid w:val="000874C2"/>
    <w:rsid w:val="0008767E"/>
    <w:rsid w:val="00087A20"/>
    <w:rsid w:val="00087FE5"/>
    <w:rsid w:val="000908E9"/>
    <w:rsid w:val="00090915"/>
    <w:rsid w:val="0009113E"/>
    <w:rsid w:val="000918DA"/>
    <w:rsid w:val="000919CE"/>
    <w:rsid w:val="00091EFA"/>
    <w:rsid w:val="00092218"/>
    <w:rsid w:val="000929F4"/>
    <w:rsid w:val="00092A24"/>
    <w:rsid w:val="00092C78"/>
    <w:rsid w:val="00092C9E"/>
    <w:rsid w:val="00092D77"/>
    <w:rsid w:val="0009361A"/>
    <w:rsid w:val="00093739"/>
    <w:rsid w:val="00093B60"/>
    <w:rsid w:val="00093BEE"/>
    <w:rsid w:val="00093C1D"/>
    <w:rsid w:val="000947D1"/>
    <w:rsid w:val="00095BBB"/>
    <w:rsid w:val="00095E3D"/>
    <w:rsid w:val="00095EA8"/>
    <w:rsid w:val="00096908"/>
    <w:rsid w:val="00096D1F"/>
    <w:rsid w:val="0009704E"/>
    <w:rsid w:val="000974EC"/>
    <w:rsid w:val="000977D2"/>
    <w:rsid w:val="000A0714"/>
    <w:rsid w:val="000A08A7"/>
    <w:rsid w:val="000A0BB1"/>
    <w:rsid w:val="000A12E7"/>
    <w:rsid w:val="000A16FC"/>
    <w:rsid w:val="000A1E01"/>
    <w:rsid w:val="000A297E"/>
    <w:rsid w:val="000A2EAE"/>
    <w:rsid w:val="000A33E9"/>
    <w:rsid w:val="000A3C1C"/>
    <w:rsid w:val="000A464C"/>
    <w:rsid w:val="000A5793"/>
    <w:rsid w:val="000A5A67"/>
    <w:rsid w:val="000A5C83"/>
    <w:rsid w:val="000A5D5F"/>
    <w:rsid w:val="000A5F3B"/>
    <w:rsid w:val="000A6BA2"/>
    <w:rsid w:val="000A6F18"/>
    <w:rsid w:val="000A73AB"/>
    <w:rsid w:val="000A73B0"/>
    <w:rsid w:val="000A760D"/>
    <w:rsid w:val="000A768C"/>
    <w:rsid w:val="000A7713"/>
    <w:rsid w:val="000A7C94"/>
    <w:rsid w:val="000B0626"/>
    <w:rsid w:val="000B07EB"/>
    <w:rsid w:val="000B0A36"/>
    <w:rsid w:val="000B0F33"/>
    <w:rsid w:val="000B13D1"/>
    <w:rsid w:val="000B1447"/>
    <w:rsid w:val="000B1847"/>
    <w:rsid w:val="000B1921"/>
    <w:rsid w:val="000B1E83"/>
    <w:rsid w:val="000B218D"/>
    <w:rsid w:val="000B269E"/>
    <w:rsid w:val="000B2A9C"/>
    <w:rsid w:val="000B37B9"/>
    <w:rsid w:val="000B390F"/>
    <w:rsid w:val="000B3A47"/>
    <w:rsid w:val="000B4139"/>
    <w:rsid w:val="000B4791"/>
    <w:rsid w:val="000B50FC"/>
    <w:rsid w:val="000B51E5"/>
    <w:rsid w:val="000B52D2"/>
    <w:rsid w:val="000B540F"/>
    <w:rsid w:val="000B6983"/>
    <w:rsid w:val="000B6A0D"/>
    <w:rsid w:val="000B6D9A"/>
    <w:rsid w:val="000B72C1"/>
    <w:rsid w:val="000B72EA"/>
    <w:rsid w:val="000B7454"/>
    <w:rsid w:val="000B791A"/>
    <w:rsid w:val="000B7AE9"/>
    <w:rsid w:val="000C056E"/>
    <w:rsid w:val="000C05BE"/>
    <w:rsid w:val="000C0969"/>
    <w:rsid w:val="000C09D9"/>
    <w:rsid w:val="000C1183"/>
    <w:rsid w:val="000C16B5"/>
    <w:rsid w:val="000C17B8"/>
    <w:rsid w:val="000C2507"/>
    <w:rsid w:val="000C2528"/>
    <w:rsid w:val="000C2852"/>
    <w:rsid w:val="000C3002"/>
    <w:rsid w:val="000C3D6F"/>
    <w:rsid w:val="000C3E4F"/>
    <w:rsid w:val="000C4F8F"/>
    <w:rsid w:val="000C501C"/>
    <w:rsid w:val="000C5199"/>
    <w:rsid w:val="000C56E2"/>
    <w:rsid w:val="000C57C5"/>
    <w:rsid w:val="000C5DA4"/>
    <w:rsid w:val="000C5EA9"/>
    <w:rsid w:val="000C5FF6"/>
    <w:rsid w:val="000C6070"/>
    <w:rsid w:val="000C6903"/>
    <w:rsid w:val="000C6C69"/>
    <w:rsid w:val="000C6C9A"/>
    <w:rsid w:val="000C6D79"/>
    <w:rsid w:val="000C6E5E"/>
    <w:rsid w:val="000C70D9"/>
    <w:rsid w:val="000C7229"/>
    <w:rsid w:val="000C743D"/>
    <w:rsid w:val="000C7AF0"/>
    <w:rsid w:val="000D0135"/>
    <w:rsid w:val="000D0366"/>
    <w:rsid w:val="000D0502"/>
    <w:rsid w:val="000D0731"/>
    <w:rsid w:val="000D0893"/>
    <w:rsid w:val="000D0AF1"/>
    <w:rsid w:val="000D1551"/>
    <w:rsid w:val="000D181A"/>
    <w:rsid w:val="000D1C57"/>
    <w:rsid w:val="000D2762"/>
    <w:rsid w:val="000D27AB"/>
    <w:rsid w:val="000D2F4B"/>
    <w:rsid w:val="000D2FE0"/>
    <w:rsid w:val="000D3451"/>
    <w:rsid w:val="000D3538"/>
    <w:rsid w:val="000D3F7C"/>
    <w:rsid w:val="000D4593"/>
    <w:rsid w:val="000D4730"/>
    <w:rsid w:val="000D4ABF"/>
    <w:rsid w:val="000D4D61"/>
    <w:rsid w:val="000D500C"/>
    <w:rsid w:val="000D51ED"/>
    <w:rsid w:val="000D547F"/>
    <w:rsid w:val="000D573C"/>
    <w:rsid w:val="000D5A2B"/>
    <w:rsid w:val="000D5F1A"/>
    <w:rsid w:val="000D63F9"/>
    <w:rsid w:val="000D6FD1"/>
    <w:rsid w:val="000D754C"/>
    <w:rsid w:val="000D755D"/>
    <w:rsid w:val="000D79CE"/>
    <w:rsid w:val="000E014B"/>
    <w:rsid w:val="000E0477"/>
    <w:rsid w:val="000E0865"/>
    <w:rsid w:val="000E0CD9"/>
    <w:rsid w:val="000E0D0F"/>
    <w:rsid w:val="000E0E5C"/>
    <w:rsid w:val="000E2527"/>
    <w:rsid w:val="000E33B7"/>
    <w:rsid w:val="000E3A46"/>
    <w:rsid w:val="000E3D29"/>
    <w:rsid w:val="000E3DE9"/>
    <w:rsid w:val="000E41A0"/>
    <w:rsid w:val="000E432A"/>
    <w:rsid w:val="000E4991"/>
    <w:rsid w:val="000E4AED"/>
    <w:rsid w:val="000E4F50"/>
    <w:rsid w:val="000E5498"/>
    <w:rsid w:val="000E5AED"/>
    <w:rsid w:val="000E5E7D"/>
    <w:rsid w:val="000E6518"/>
    <w:rsid w:val="000E6834"/>
    <w:rsid w:val="000E6B6C"/>
    <w:rsid w:val="000E6DB3"/>
    <w:rsid w:val="000E6E44"/>
    <w:rsid w:val="000E6F20"/>
    <w:rsid w:val="000E72CD"/>
    <w:rsid w:val="000E79A5"/>
    <w:rsid w:val="000E7A07"/>
    <w:rsid w:val="000E7DDA"/>
    <w:rsid w:val="000F00E8"/>
    <w:rsid w:val="000F0343"/>
    <w:rsid w:val="000F061E"/>
    <w:rsid w:val="000F07D7"/>
    <w:rsid w:val="000F0A96"/>
    <w:rsid w:val="000F0C50"/>
    <w:rsid w:val="000F0EDD"/>
    <w:rsid w:val="000F10A5"/>
    <w:rsid w:val="000F11D4"/>
    <w:rsid w:val="000F18E8"/>
    <w:rsid w:val="000F19C3"/>
    <w:rsid w:val="000F2FFB"/>
    <w:rsid w:val="000F30AE"/>
    <w:rsid w:val="000F31CB"/>
    <w:rsid w:val="000F365C"/>
    <w:rsid w:val="000F3A50"/>
    <w:rsid w:val="000F3AB7"/>
    <w:rsid w:val="000F3CDC"/>
    <w:rsid w:val="000F3DE5"/>
    <w:rsid w:val="000F46A3"/>
    <w:rsid w:val="000F46F7"/>
    <w:rsid w:val="000F4E35"/>
    <w:rsid w:val="000F5376"/>
    <w:rsid w:val="000F54C3"/>
    <w:rsid w:val="000F54C9"/>
    <w:rsid w:val="000F5675"/>
    <w:rsid w:val="000F5CB6"/>
    <w:rsid w:val="000F5D7E"/>
    <w:rsid w:val="000F6DA4"/>
    <w:rsid w:val="000F70FD"/>
    <w:rsid w:val="000F7199"/>
    <w:rsid w:val="000F7213"/>
    <w:rsid w:val="000F7E7A"/>
    <w:rsid w:val="0010013C"/>
    <w:rsid w:val="001003C9"/>
    <w:rsid w:val="00100CDB"/>
    <w:rsid w:val="00100FFA"/>
    <w:rsid w:val="0010172C"/>
    <w:rsid w:val="00101E2F"/>
    <w:rsid w:val="00101F58"/>
    <w:rsid w:val="001023B3"/>
    <w:rsid w:val="0010264E"/>
    <w:rsid w:val="001030DD"/>
    <w:rsid w:val="00103AAA"/>
    <w:rsid w:val="00103B6F"/>
    <w:rsid w:val="00103CF4"/>
    <w:rsid w:val="00103DD3"/>
    <w:rsid w:val="00103F2E"/>
    <w:rsid w:val="00104636"/>
    <w:rsid w:val="001048A1"/>
    <w:rsid w:val="00104B7D"/>
    <w:rsid w:val="00104D27"/>
    <w:rsid w:val="00105125"/>
    <w:rsid w:val="00105803"/>
    <w:rsid w:val="001068E6"/>
    <w:rsid w:val="00106904"/>
    <w:rsid w:val="00107C07"/>
    <w:rsid w:val="00107F91"/>
    <w:rsid w:val="0011012E"/>
    <w:rsid w:val="001101AC"/>
    <w:rsid w:val="00110411"/>
    <w:rsid w:val="001106B9"/>
    <w:rsid w:val="001107CB"/>
    <w:rsid w:val="00110E77"/>
    <w:rsid w:val="00110F2C"/>
    <w:rsid w:val="00110F7B"/>
    <w:rsid w:val="001114EF"/>
    <w:rsid w:val="001116A2"/>
    <w:rsid w:val="001117B8"/>
    <w:rsid w:val="0011241D"/>
    <w:rsid w:val="00112548"/>
    <w:rsid w:val="00112995"/>
    <w:rsid w:val="00112D47"/>
    <w:rsid w:val="00113228"/>
    <w:rsid w:val="001132A8"/>
    <w:rsid w:val="00113305"/>
    <w:rsid w:val="00113363"/>
    <w:rsid w:val="00113367"/>
    <w:rsid w:val="0011353D"/>
    <w:rsid w:val="0011359B"/>
    <w:rsid w:val="001136CF"/>
    <w:rsid w:val="00113A56"/>
    <w:rsid w:val="00113C71"/>
    <w:rsid w:val="00114843"/>
    <w:rsid w:val="0011522D"/>
    <w:rsid w:val="0011543B"/>
    <w:rsid w:val="00115C52"/>
    <w:rsid w:val="00115EF4"/>
    <w:rsid w:val="0011701D"/>
    <w:rsid w:val="00117519"/>
    <w:rsid w:val="001175D6"/>
    <w:rsid w:val="00117C9D"/>
    <w:rsid w:val="00117FBC"/>
    <w:rsid w:val="0012079D"/>
    <w:rsid w:val="00120847"/>
    <w:rsid w:val="00120A75"/>
    <w:rsid w:val="00120AE7"/>
    <w:rsid w:val="00120DC9"/>
    <w:rsid w:val="00120FAA"/>
    <w:rsid w:val="0012118E"/>
    <w:rsid w:val="00121A3B"/>
    <w:rsid w:val="00122921"/>
    <w:rsid w:val="00122BEC"/>
    <w:rsid w:val="00123315"/>
    <w:rsid w:val="0012375F"/>
    <w:rsid w:val="00123980"/>
    <w:rsid w:val="001239B0"/>
    <w:rsid w:val="00123AF6"/>
    <w:rsid w:val="001247A0"/>
    <w:rsid w:val="00124A13"/>
    <w:rsid w:val="00124A24"/>
    <w:rsid w:val="0012504A"/>
    <w:rsid w:val="00125FBE"/>
    <w:rsid w:val="00126BCF"/>
    <w:rsid w:val="00126CB7"/>
    <w:rsid w:val="00126CD7"/>
    <w:rsid w:val="00126D1F"/>
    <w:rsid w:val="00126DCE"/>
    <w:rsid w:val="00126F90"/>
    <w:rsid w:val="0012703C"/>
    <w:rsid w:val="001270FB"/>
    <w:rsid w:val="001272E6"/>
    <w:rsid w:val="001301B2"/>
    <w:rsid w:val="00130379"/>
    <w:rsid w:val="0013055C"/>
    <w:rsid w:val="001309C2"/>
    <w:rsid w:val="00130F1C"/>
    <w:rsid w:val="0013170D"/>
    <w:rsid w:val="00131755"/>
    <w:rsid w:val="00131770"/>
    <w:rsid w:val="001317E7"/>
    <w:rsid w:val="00131A2A"/>
    <w:rsid w:val="00131B87"/>
    <w:rsid w:val="00131C07"/>
    <w:rsid w:val="00132512"/>
    <w:rsid w:val="00132669"/>
    <w:rsid w:val="0013334D"/>
    <w:rsid w:val="00133488"/>
    <w:rsid w:val="00133B55"/>
    <w:rsid w:val="00133C61"/>
    <w:rsid w:val="001341E2"/>
    <w:rsid w:val="00134F14"/>
    <w:rsid w:val="0013500A"/>
    <w:rsid w:val="0013506E"/>
    <w:rsid w:val="00135136"/>
    <w:rsid w:val="001352FC"/>
    <w:rsid w:val="00135526"/>
    <w:rsid w:val="00135537"/>
    <w:rsid w:val="00135770"/>
    <w:rsid w:val="00135C2C"/>
    <w:rsid w:val="00135CDD"/>
    <w:rsid w:val="0013659F"/>
    <w:rsid w:val="001367ED"/>
    <w:rsid w:val="00137055"/>
    <w:rsid w:val="0013724D"/>
    <w:rsid w:val="0013743C"/>
    <w:rsid w:val="00137B11"/>
    <w:rsid w:val="00140114"/>
    <w:rsid w:val="00140156"/>
    <w:rsid w:val="0014026A"/>
    <w:rsid w:val="00140559"/>
    <w:rsid w:val="001405BC"/>
    <w:rsid w:val="00140DFD"/>
    <w:rsid w:val="00141567"/>
    <w:rsid w:val="00141861"/>
    <w:rsid w:val="00141FB4"/>
    <w:rsid w:val="001420B8"/>
    <w:rsid w:val="001422D5"/>
    <w:rsid w:val="001424F2"/>
    <w:rsid w:val="0014283A"/>
    <w:rsid w:val="001432EA"/>
    <w:rsid w:val="00143562"/>
    <w:rsid w:val="00143A62"/>
    <w:rsid w:val="00143A9E"/>
    <w:rsid w:val="00143B96"/>
    <w:rsid w:val="001447B9"/>
    <w:rsid w:val="00144DA7"/>
    <w:rsid w:val="00144EE4"/>
    <w:rsid w:val="0014504D"/>
    <w:rsid w:val="001453D9"/>
    <w:rsid w:val="00145581"/>
    <w:rsid w:val="00145784"/>
    <w:rsid w:val="0014599F"/>
    <w:rsid w:val="00146934"/>
    <w:rsid w:val="00146CE4"/>
    <w:rsid w:val="00146DF4"/>
    <w:rsid w:val="00147041"/>
    <w:rsid w:val="001471C8"/>
    <w:rsid w:val="00147B94"/>
    <w:rsid w:val="00147D0C"/>
    <w:rsid w:val="001503A7"/>
    <w:rsid w:val="001505F3"/>
    <w:rsid w:val="0015075F"/>
    <w:rsid w:val="001508D2"/>
    <w:rsid w:val="00150CC4"/>
    <w:rsid w:val="00150EEA"/>
    <w:rsid w:val="00151155"/>
    <w:rsid w:val="001516AF"/>
    <w:rsid w:val="0015215A"/>
    <w:rsid w:val="00152297"/>
    <w:rsid w:val="001525C6"/>
    <w:rsid w:val="00152FEE"/>
    <w:rsid w:val="001531B3"/>
    <w:rsid w:val="001533E4"/>
    <w:rsid w:val="001535D3"/>
    <w:rsid w:val="001545D1"/>
    <w:rsid w:val="00154FEE"/>
    <w:rsid w:val="00155D1D"/>
    <w:rsid w:val="00155F16"/>
    <w:rsid w:val="001561A0"/>
    <w:rsid w:val="00156472"/>
    <w:rsid w:val="001567E7"/>
    <w:rsid w:val="00156D2D"/>
    <w:rsid w:val="00157278"/>
    <w:rsid w:val="00157560"/>
    <w:rsid w:val="00160197"/>
    <w:rsid w:val="0016037F"/>
    <w:rsid w:val="001604DF"/>
    <w:rsid w:val="0016062F"/>
    <w:rsid w:val="001609F5"/>
    <w:rsid w:val="0016111F"/>
    <w:rsid w:val="0016185F"/>
    <w:rsid w:val="001622AA"/>
    <w:rsid w:val="00162827"/>
    <w:rsid w:val="00162D34"/>
    <w:rsid w:val="00162FA9"/>
    <w:rsid w:val="0016386F"/>
    <w:rsid w:val="0016439C"/>
    <w:rsid w:val="0016455B"/>
    <w:rsid w:val="00164E86"/>
    <w:rsid w:val="0016518D"/>
    <w:rsid w:val="001656AD"/>
    <w:rsid w:val="001658C8"/>
    <w:rsid w:val="00165E9F"/>
    <w:rsid w:val="001660B0"/>
    <w:rsid w:val="001663E8"/>
    <w:rsid w:val="0016642C"/>
    <w:rsid w:val="001701D6"/>
    <w:rsid w:val="00170616"/>
    <w:rsid w:val="0017099F"/>
    <w:rsid w:val="00170F97"/>
    <w:rsid w:val="00171270"/>
    <w:rsid w:val="00171777"/>
    <w:rsid w:val="0017182C"/>
    <w:rsid w:val="00171CB9"/>
    <w:rsid w:val="00171CD4"/>
    <w:rsid w:val="001720C1"/>
    <w:rsid w:val="00172141"/>
    <w:rsid w:val="001735B3"/>
    <w:rsid w:val="001739F7"/>
    <w:rsid w:val="00173C8E"/>
    <w:rsid w:val="00174252"/>
    <w:rsid w:val="001742B6"/>
    <w:rsid w:val="001742E7"/>
    <w:rsid w:val="00174491"/>
    <w:rsid w:val="00174592"/>
    <w:rsid w:val="00175CBC"/>
    <w:rsid w:val="00175D51"/>
    <w:rsid w:val="0017610B"/>
    <w:rsid w:val="0017625B"/>
    <w:rsid w:val="001764CB"/>
    <w:rsid w:val="00177A27"/>
    <w:rsid w:val="00177F31"/>
    <w:rsid w:val="00180598"/>
    <w:rsid w:val="001806A9"/>
    <w:rsid w:val="00180D03"/>
    <w:rsid w:val="001810D7"/>
    <w:rsid w:val="00181974"/>
    <w:rsid w:val="00182095"/>
    <w:rsid w:val="00182AB4"/>
    <w:rsid w:val="00182C41"/>
    <w:rsid w:val="00182FA2"/>
    <w:rsid w:val="00183447"/>
    <w:rsid w:val="001837BC"/>
    <w:rsid w:val="00183979"/>
    <w:rsid w:val="00183A0E"/>
    <w:rsid w:val="00183F05"/>
    <w:rsid w:val="001841FE"/>
    <w:rsid w:val="00184374"/>
    <w:rsid w:val="00184B5E"/>
    <w:rsid w:val="00184E26"/>
    <w:rsid w:val="00185AFE"/>
    <w:rsid w:val="001860BC"/>
    <w:rsid w:val="001864D2"/>
    <w:rsid w:val="00186B39"/>
    <w:rsid w:val="00186DE5"/>
    <w:rsid w:val="00186FB3"/>
    <w:rsid w:val="0018735F"/>
    <w:rsid w:val="001873EA"/>
    <w:rsid w:val="00187543"/>
    <w:rsid w:val="0019012E"/>
    <w:rsid w:val="00190240"/>
    <w:rsid w:val="00191301"/>
    <w:rsid w:val="0019130E"/>
    <w:rsid w:val="00191B1D"/>
    <w:rsid w:val="00191BC4"/>
    <w:rsid w:val="00191FA8"/>
    <w:rsid w:val="001920AC"/>
    <w:rsid w:val="001920D9"/>
    <w:rsid w:val="0019231A"/>
    <w:rsid w:val="00192447"/>
    <w:rsid w:val="001943E3"/>
    <w:rsid w:val="0019448B"/>
    <w:rsid w:val="00194D03"/>
    <w:rsid w:val="00194D89"/>
    <w:rsid w:val="00195146"/>
    <w:rsid w:val="00195376"/>
    <w:rsid w:val="0019545F"/>
    <w:rsid w:val="00195B45"/>
    <w:rsid w:val="00195B55"/>
    <w:rsid w:val="00195DF8"/>
    <w:rsid w:val="00195EE1"/>
    <w:rsid w:val="00196138"/>
    <w:rsid w:val="00196923"/>
    <w:rsid w:val="00196C97"/>
    <w:rsid w:val="00197004"/>
    <w:rsid w:val="00197898"/>
    <w:rsid w:val="00197BB4"/>
    <w:rsid w:val="00197C80"/>
    <w:rsid w:val="001A018E"/>
    <w:rsid w:val="001A0374"/>
    <w:rsid w:val="001A037D"/>
    <w:rsid w:val="001A05FB"/>
    <w:rsid w:val="001A1198"/>
    <w:rsid w:val="001A1B5E"/>
    <w:rsid w:val="001A1BBF"/>
    <w:rsid w:val="001A1EEA"/>
    <w:rsid w:val="001A1FF6"/>
    <w:rsid w:val="001A20D7"/>
    <w:rsid w:val="001A2153"/>
    <w:rsid w:val="001A2269"/>
    <w:rsid w:val="001A2560"/>
    <w:rsid w:val="001A279C"/>
    <w:rsid w:val="001A27E9"/>
    <w:rsid w:val="001A2CAB"/>
    <w:rsid w:val="001A3739"/>
    <w:rsid w:val="001A3F4F"/>
    <w:rsid w:val="001A48CC"/>
    <w:rsid w:val="001A55E9"/>
    <w:rsid w:val="001A5894"/>
    <w:rsid w:val="001A5CA5"/>
    <w:rsid w:val="001A5E2A"/>
    <w:rsid w:val="001A61D0"/>
    <w:rsid w:val="001A666E"/>
    <w:rsid w:val="001A68C6"/>
    <w:rsid w:val="001A6F51"/>
    <w:rsid w:val="001A72ED"/>
    <w:rsid w:val="001A749A"/>
    <w:rsid w:val="001A772F"/>
    <w:rsid w:val="001A79B8"/>
    <w:rsid w:val="001B039A"/>
    <w:rsid w:val="001B0C38"/>
    <w:rsid w:val="001B1CF5"/>
    <w:rsid w:val="001B1D8D"/>
    <w:rsid w:val="001B1E68"/>
    <w:rsid w:val="001B1F91"/>
    <w:rsid w:val="001B21B7"/>
    <w:rsid w:val="001B264E"/>
    <w:rsid w:val="001B2F25"/>
    <w:rsid w:val="001B3706"/>
    <w:rsid w:val="001B3BF2"/>
    <w:rsid w:val="001B3EBB"/>
    <w:rsid w:val="001B46C1"/>
    <w:rsid w:val="001B47CD"/>
    <w:rsid w:val="001B4B2E"/>
    <w:rsid w:val="001B5BE1"/>
    <w:rsid w:val="001B5D54"/>
    <w:rsid w:val="001B694F"/>
    <w:rsid w:val="001B6DE9"/>
    <w:rsid w:val="001B7519"/>
    <w:rsid w:val="001B757B"/>
    <w:rsid w:val="001B77E4"/>
    <w:rsid w:val="001B7859"/>
    <w:rsid w:val="001B7B49"/>
    <w:rsid w:val="001C01B0"/>
    <w:rsid w:val="001C0317"/>
    <w:rsid w:val="001C04D5"/>
    <w:rsid w:val="001C081D"/>
    <w:rsid w:val="001C1453"/>
    <w:rsid w:val="001C1C5E"/>
    <w:rsid w:val="001C22CA"/>
    <w:rsid w:val="001C3398"/>
    <w:rsid w:val="001C3693"/>
    <w:rsid w:val="001C3A9A"/>
    <w:rsid w:val="001C3B97"/>
    <w:rsid w:val="001C41EB"/>
    <w:rsid w:val="001C454D"/>
    <w:rsid w:val="001C488F"/>
    <w:rsid w:val="001C4B9B"/>
    <w:rsid w:val="001C4F9B"/>
    <w:rsid w:val="001C5AD0"/>
    <w:rsid w:val="001C5C7A"/>
    <w:rsid w:val="001C60AF"/>
    <w:rsid w:val="001C6573"/>
    <w:rsid w:val="001C65CC"/>
    <w:rsid w:val="001C68A1"/>
    <w:rsid w:val="001C6B18"/>
    <w:rsid w:val="001C6D76"/>
    <w:rsid w:val="001C702F"/>
    <w:rsid w:val="001C7645"/>
    <w:rsid w:val="001C7673"/>
    <w:rsid w:val="001C7896"/>
    <w:rsid w:val="001C7900"/>
    <w:rsid w:val="001C7AC7"/>
    <w:rsid w:val="001C7F70"/>
    <w:rsid w:val="001D05FF"/>
    <w:rsid w:val="001D09B0"/>
    <w:rsid w:val="001D1233"/>
    <w:rsid w:val="001D154C"/>
    <w:rsid w:val="001D19B9"/>
    <w:rsid w:val="001D1CB9"/>
    <w:rsid w:val="001D23D9"/>
    <w:rsid w:val="001D24DD"/>
    <w:rsid w:val="001D2605"/>
    <w:rsid w:val="001D2653"/>
    <w:rsid w:val="001D2847"/>
    <w:rsid w:val="001D2918"/>
    <w:rsid w:val="001D38F5"/>
    <w:rsid w:val="001D3A61"/>
    <w:rsid w:val="001D3FFE"/>
    <w:rsid w:val="001D421F"/>
    <w:rsid w:val="001D495C"/>
    <w:rsid w:val="001D4A61"/>
    <w:rsid w:val="001D5358"/>
    <w:rsid w:val="001D5960"/>
    <w:rsid w:val="001D5AC0"/>
    <w:rsid w:val="001D5F10"/>
    <w:rsid w:val="001D61B4"/>
    <w:rsid w:val="001D685E"/>
    <w:rsid w:val="001D6945"/>
    <w:rsid w:val="001D70D1"/>
    <w:rsid w:val="001D7492"/>
    <w:rsid w:val="001D74FC"/>
    <w:rsid w:val="001D7AC9"/>
    <w:rsid w:val="001D7CBC"/>
    <w:rsid w:val="001D7EBF"/>
    <w:rsid w:val="001D7FDF"/>
    <w:rsid w:val="001E03F6"/>
    <w:rsid w:val="001E14A5"/>
    <w:rsid w:val="001E1B35"/>
    <w:rsid w:val="001E24C9"/>
    <w:rsid w:val="001E28EB"/>
    <w:rsid w:val="001E3682"/>
    <w:rsid w:val="001E3760"/>
    <w:rsid w:val="001E4063"/>
    <w:rsid w:val="001E432A"/>
    <w:rsid w:val="001E472E"/>
    <w:rsid w:val="001E4860"/>
    <w:rsid w:val="001E4DF3"/>
    <w:rsid w:val="001E50AC"/>
    <w:rsid w:val="001E51BA"/>
    <w:rsid w:val="001E5C55"/>
    <w:rsid w:val="001E5C7A"/>
    <w:rsid w:val="001E5CCD"/>
    <w:rsid w:val="001E63F6"/>
    <w:rsid w:val="001E6AA9"/>
    <w:rsid w:val="001E7554"/>
    <w:rsid w:val="001E7612"/>
    <w:rsid w:val="001E7ADB"/>
    <w:rsid w:val="001E7D4A"/>
    <w:rsid w:val="001F0629"/>
    <w:rsid w:val="001F0919"/>
    <w:rsid w:val="001F0B67"/>
    <w:rsid w:val="001F1206"/>
    <w:rsid w:val="001F153B"/>
    <w:rsid w:val="001F2098"/>
    <w:rsid w:val="001F25BC"/>
    <w:rsid w:val="001F2B54"/>
    <w:rsid w:val="001F2F52"/>
    <w:rsid w:val="001F3030"/>
    <w:rsid w:val="001F357E"/>
    <w:rsid w:val="001F3916"/>
    <w:rsid w:val="001F3BA3"/>
    <w:rsid w:val="001F46D0"/>
    <w:rsid w:val="001F47BC"/>
    <w:rsid w:val="001F535A"/>
    <w:rsid w:val="001F5AF0"/>
    <w:rsid w:val="001F5E7D"/>
    <w:rsid w:val="001F5FA2"/>
    <w:rsid w:val="001F687F"/>
    <w:rsid w:val="001F7272"/>
    <w:rsid w:val="001F7683"/>
    <w:rsid w:val="002000DC"/>
    <w:rsid w:val="0020068F"/>
    <w:rsid w:val="00200B9A"/>
    <w:rsid w:val="00201159"/>
    <w:rsid w:val="00201291"/>
    <w:rsid w:val="00201FA3"/>
    <w:rsid w:val="00202225"/>
    <w:rsid w:val="002024AA"/>
    <w:rsid w:val="002027A8"/>
    <w:rsid w:val="00202AFE"/>
    <w:rsid w:val="00202CD2"/>
    <w:rsid w:val="00202CF0"/>
    <w:rsid w:val="00203A26"/>
    <w:rsid w:val="0020437B"/>
    <w:rsid w:val="00204E04"/>
    <w:rsid w:val="00204FD7"/>
    <w:rsid w:val="0020574A"/>
    <w:rsid w:val="00205C4D"/>
    <w:rsid w:val="00205F28"/>
    <w:rsid w:val="002065D2"/>
    <w:rsid w:val="00206918"/>
    <w:rsid w:val="00206DE7"/>
    <w:rsid w:val="00207647"/>
    <w:rsid w:val="002101E3"/>
    <w:rsid w:val="00210409"/>
    <w:rsid w:val="002104FE"/>
    <w:rsid w:val="00210529"/>
    <w:rsid w:val="00210A23"/>
    <w:rsid w:val="00210C58"/>
    <w:rsid w:val="00210E9B"/>
    <w:rsid w:val="00211249"/>
    <w:rsid w:val="0021182B"/>
    <w:rsid w:val="00211EB8"/>
    <w:rsid w:val="0021224F"/>
    <w:rsid w:val="002123C7"/>
    <w:rsid w:val="0021264C"/>
    <w:rsid w:val="002128EA"/>
    <w:rsid w:val="00212A69"/>
    <w:rsid w:val="00212D02"/>
    <w:rsid w:val="00212F43"/>
    <w:rsid w:val="00213164"/>
    <w:rsid w:val="002133EA"/>
    <w:rsid w:val="002134A7"/>
    <w:rsid w:val="002134B7"/>
    <w:rsid w:val="002136CB"/>
    <w:rsid w:val="00213860"/>
    <w:rsid w:val="002140E0"/>
    <w:rsid w:val="00214554"/>
    <w:rsid w:val="0021497D"/>
    <w:rsid w:val="00214CA3"/>
    <w:rsid w:val="00215287"/>
    <w:rsid w:val="00215773"/>
    <w:rsid w:val="00215916"/>
    <w:rsid w:val="00215BA9"/>
    <w:rsid w:val="002165F7"/>
    <w:rsid w:val="00216E59"/>
    <w:rsid w:val="00216F90"/>
    <w:rsid w:val="00217595"/>
    <w:rsid w:val="00220544"/>
    <w:rsid w:val="00220548"/>
    <w:rsid w:val="0022093F"/>
    <w:rsid w:val="00220B56"/>
    <w:rsid w:val="00220E26"/>
    <w:rsid w:val="00221530"/>
    <w:rsid w:val="002217E1"/>
    <w:rsid w:val="0022185D"/>
    <w:rsid w:val="00221EEB"/>
    <w:rsid w:val="002224CD"/>
    <w:rsid w:val="00223141"/>
    <w:rsid w:val="002242C5"/>
    <w:rsid w:val="002244E9"/>
    <w:rsid w:val="0022452D"/>
    <w:rsid w:val="00224992"/>
    <w:rsid w:val="00224B92"/>
    <w:rsid w:val="002250B5"/>
    <w:rsid w:val="00225322"/>
    <w:rsid w:val="00225556"/>
    <w:rsid w:val="002259FF"/>
    <w:rsid w:val="00226484"/>
    <w:rsid w:val="0022675E"/>
    <w:rsid w:val="00226CCA"/>
    <w:rsid w:val="00226D2D"/>
    <w:rsid w:val="002270B7"/>
    <w:rsid w:val="00227378"/>
    <w:rsid w:val="00227603"/>
    <w:rsid w:val="00227D0F"/>
    <w:rsid w:val="00227D59"/>
    <w:rsid w:val="00227F60"/>
    <w:rsid w:val="0023037B"/>
    <w:rsid w:val="002303B1"/>
    <w:rsid w:val="0023047E"/>
    <w:rsid w:val="002304CB"/>
    <w:rsid w:val="00230CCA"/>
    <w:rsid w:val="00230E13"/>
    <w:rsid w:val="00230EFB"/>
    <w:rsid w:val="00231421"/>
    <w:rsid w:val="0023166E"/>
    <w:rsid w:val="00232445"/>
    <w:rsid w:val="00232821"/>
    <w:rsid w:val="002328AE"/>
    <w:rsid w:val="002328D1"/>
    <w:rsid w:val="00232AD6"/>
    <w:rsid w:val="00232EA9"/>
    <w:rsid w:val="002333A0"/>
    <w:rsid w:val="0023374B"/>
    <w:rsid w:val="002338D0"/>
    <w:rsid w:val="002339AD"/>
    <w:rsid w:val="00233A0D"/>
    <w:rsid w:val="002341D4"/>
    <w:rsid w:val="0023452F"/>
    <w:rsid w:val="0023456B"/>
    <w:rsid w:val="00234F4B"/>
    <w:rsid w:val="00234FF9"/>
    <w:rsid w:val="00235289"/>
    <w:rsid w:val="002354A5"/>
    <w:rsid w:val="002354C6"/>
    <w:rsid w:val="00235EB3"/>
    <w:rsid w:val="00235F9B"/>
    <w:rsid w:val="00236476"/>
    <w:rsid w:val="00236E6E"/>
    <w:rsid w:val="00236EA7"/>
    <w:rsid w:val="0023760F"/>
    <w:rsid w:val="00237885"/>
    <w:rsid w:val="002401B5"/>
    <w:rsid w:val="00240C41"/>
    <w:rsid w:val="00240E14"/>
    <w:rsid w:val="00240FA0"/>
    <w:rsid w:val="002410E5"/>
    <w:rsid w:val="002414DC"/>
    <w:rsid w:val="00241A63"/>
    <w:rsid w:val="00241ADF"/>
    <w:rsid w:val="00241B6E"/>
    <w:rsid w:val="00241F51"/>
    <w:rsid w:val="00242031"/>
    <w:rsid w:val="00242C35"/>
    <w:rsid w:val="0024301A"/>
    <w:rsid w:val="0024320A"/>
    <w:rsid w:val="00243217"/>
    <w:rsid w:val="002437FF"/>
    <w:rsid w:val="002439ED"/>
    <w:rsid w:val="002442D8"/>
    <w:rsid w:val="0024465C"/>
    <w:rsid w:val="00244786"/>
    <w:rsid w:val="002452F1"/>
    <w:rsid w:val="002460EC"/>
    <w:rsid w:val="00246196"/>
    <w:rsid w:val="002470BD"/>
    <w:rsid w:val="00247786"/>
    <w:rsid w:val="00247CB5"/>
    <w:rsid w:val="0025008D"/>
    <w:rsid w:val="0025062A"/>
    <w:rsid w:val="00250C70"/>
    <w:rsid w:val="00250CE1"/>
    <w:rsid w:val="00251254"/>
    <w:rsid w:val="002514D1"/>
    <w:rsid w:val="00251587"/>
    <w:rsid w:val="002517A5"/>
    <w:rsid w:val="00251B38"/>
    <w:rsid w:val="00251B57"/>
    <w:rsid w:val="00251BB4"/>
    <w:rsid w:val="002522A0"/>
    <w:rsid w:val="00252524"/>
    <w:rsid w:val="002527DA"/>
    <w:rsid w:val="002529EF"/>
    <w:rsid w:val="00253045"/>
    <w:rsid w:val="002535B7"/>
    <w:rsid w:val="00254043"/>
    <w:rsid w:val="002541E1"/>
    <w:rsid w:val="0025447E"/>
    <w:rsid w:val="00254597"/>
    <w:rsid w:val="00254B37"/>
    <w:rsid w:val="00255491"/>
    <w:rsid w:val="00255A44"/>
    <w:rsid w:val="00255A9E"/>
    <w:rsid w:val="00255ACC"/>
    <w:rsid w:val="00255F06"/>
    <w:rsid w:val="00256672"/>
    <w:rsid w:val="00256722"/>
    <w:rsid w:val="00256C6B"/>
    <w:rsid w:val="00256C71"/>
    <w:rsid w:val="00256D2C"/>
    <w:rsid w:val="0025708A"/>
    <w:rsid w:val="002570C4"/>
    <w:rsid w:val="002575D9"/>
    <w:rsid w:val="002579F2"/>
    <w:rsid w:val="00257EE1"/>
    <w:rsid w:val="00260960"/>
    <w:rsid w:val="00260A4C"/>
    <w:rsid w:val="00260DC4"/>
    <w:rsid w:val="00260E73"/>
    <w:rsid w:val="0026105E"/>
    <w:rsid w:val="00261727"/>
    <w:rsid w:val="002627A8"/>
    <w:rsid w:val="00263452"/>
    <w:rsid w:val="0026349A"/>
    <w:rsid w:val="0026371C"/>
    <w:rsid w:val="00263BF7"/>
    <w:rsid w:val="002640F9"/>
    <w:rsid w:val="00264136"/>
    <w:rsid w:val="00264318"/>
    <w:rsid w:val="00264885"/>
    <w:rsid w:val="0026514E"/>
    <w:rsid w:val="0026576B"/>
    <w:rsid w:val="002658B6"/>
    <w:rsid w:val="00265DCC"/>
    <w:rsid w:val="00265E40"/>
    <w:rsid w:val="0026683F"/>
    <w:rsid w:val="00267233"/>
    <w:rsid w:val="002673C8"/>
    <w:rsid w:val="00267618"/>
    <w:rsid w:val="002677A1"/>
    <w:rsid w:val="00267BE6"/>
    <w:rsid w:val="00267EA9"/>
    <w:rsid w:val="002703F2"/>
    <w:rsid w:val="00270738"/>
    <w:rsid w:val="002718CE"/>
    <w:rsid w:val="00271F91"/>
    <w:rsid w:val="002727EF"/>
    <w:rsid w:val="0027306F"/>
    <w:rsid w:val="002740B1"/>
    <w:rsid w:val="00274294"/>
    <w:rsid w:val="00274780"/>
    <w:rsid w:val="002755A1"/>
    <w:rsid w:val="00275662"/>
    <w:rsid w:val="002758D9"/>
    <w:rsid w:val="00275EE9"/>
    <w:rsid w:val="00276315"/>
    <w:rsid w:val="002768DB"/>
    <w:rsid w:val="0027772B"/>
    <w:rsid w:val="00277814"/>
    <w:rsid w:val="00277912"/>
    <w:rsid w:val="00277E67"/>
    <w:rsid w:val="00277F11"/>
    <w:rsid w:val="00277F61"/>
    <w:rsid w:val="00277FF7"/>
    <w:rsid w:val="002801EC"/>
    <w:rsid w:val="0028026E"/>
    <w:rsid w:val="0028037E"/>
    <w:rsid w:val="00280653"/>
    <w:rsid w:val="002809AB"/>
    <w:rsid w:val="0028123B"/>
    <w:rsid w:val="00281663"/>
    <w:rsid w:val="002816CE"/>
    <w:rsid w:val="00281BB0"/>
    <w:rsid w:val="002821BC"/>
    <w:rsid w:val="002826F5"/>
    <w:rsid w:val="002828A2"/>
    <w:rsid w:val="00282D3B"/>
    <w:rsid w:val="00282D64"/>
    <w:rsid w:val="002834AC"/>
    <w:rsid w:val="002836C6"/>
    <w:rsid w:val="002836CE"/>
    <w:rsid w:val="00283804"/>
    <w:rsid w:val="00283893"/>
    <w:rsid w:val="002838FE"/>
    <w:rsid w:val="00283A28"/>
    <w:rsid w:val="002849E9"/>
    <w:rsid w:val="00285240"/>
    <w:rsid w:val="002852C0"/>
    <w:rsid w:val="002859B1"/>
    <w:rsid w:val="00285A53"/>
    <w:rsid w:val="00285E83"/>
    <w:rsid w:val="0028619F"/>
    <w:rsid w:val="00286744"/>
    <w:rsid w:val="002867DB"/>
    <w:rsid w:val="00286F34"/>
    <w:rsid w:val="00287335"/>
    <w:rsid w:val="002901CF"/>
    <w:rsid w:val="00290293"/>
    <w:rsid w:val="00290452"/>
    <w:rsid w:val="00290EEA"/>
    <w:rsid w:val="0029112C"/>
    <w:rsid w:val="00291491"/>
    <w:rsid w:val="00291F36"/>
    <w:rsid w:val="002920C8"/>
    <w:rsid w:val="0029265F"/>
    <w:rsid w:val="00292FC6"/>
    <w:rsid w:val="00293664"/>
    <w:rsid w:val="002937E4"/>
    <w:rsid w:val="00293885"/>
    <w:rsid w:val="0029424F"/>
    <w:rsid w:val="002944E9"/>
    <w:rsid w:val="00294AB5"/>
    <w:rsid w:val="00295734"/>
    <w:rsid w:val="00296206"/>
    <w:rsid w:val="00296AF4"/>
    <w:rsid w:val="00297131"/>
    <w:rsid w:val="002973B2"/>
    <w:rsid w:val="00297573"/>
    <w:rsid w:val="00297A06"/>
    <w:rsid w:val="00297C7B"/>
    <w:rsid w:val="002A038A"/>
    <w:rsid w:val="002A0F9E"/>
    <w:rsid w:val="002A0FAF"/>
    <w:rsid w:val="002A1174"/>
    <w:rsid w:val="002A1364"/>
    <w:rsid w:val="002A227D"/>
    <w:rsid w:val="002A29E2"/>
    <w:rsid w:val="002A2A82"/>
    <w:rsid w:val="002A2D21"/>
    <w:rsid w:val="002A301C"/>
    <w:rsid w:val="002A3202"/>
    <w:rsid w:val="002A3547"/>
    <w:rsid w:val="002A3FDD"/>
    <w:rsid w:val="002A4020"/>
    <w:rsid w:val="002A4114"/>
    <w:rsid w:val="002A5C91"/>
    <w:rsid w:val="002A5CC1"/>
    <w:rsid w:val="002A6028"/>
    <w:rsid w:val="002A6375"/>
    <w:rsid w:val="002A6B61"/>
    <w:rsid w:val="002A6D11"/>
    <w:rsid w:val="002A758A"/>
    <w:rsid w:val="002A7889"/>
    <w:rsid w:val="002A7F5F"/>
    <w:rsid w:val="002B04D2"/>
    <w:rsid w:val="002B0D07"/>
    <w:rsid w:val="002B0EF5"/>
    <w:rsid w:val="002B129D"/>
    <w:rsid w:val="002B1845"/>
    <w:rsid w:val="002B1F86"/>
    <w:rsid w:val="002B2118"/>
    <w:rsid w:val="002B2877"/>
    <w:rsid w:val="002B2F04"/>
    <w:rsid w:val="002B3731"/>
    <w:rsid w:val="002B497A"/>
    <w:rsid w:val="002B55BC"/>
    <w:rsid w:val="002B584E"/>
    <w:rsid w:val="002B59C8"/>
    <w:rsid w:val="002B5CCE"/>
    <w:rsid w:val="002B6031"/>
    <w:rsid w:val="002B624E"/>
    <w:rsid w:val="002B6590"/>
    <w:rsid w:val="002B6630"/>
    <w:rsid w:val="002B6C94"/>
    <w:rsid w:val="002B6FE9"/>
    <w:rsid w:val="002B7184"/>
    <w:rsid w:val="002B71E3"/>
    <w:rsid w:val="002B755F"/>
    <w:rsid w:val="002B75E2"/>
    <w:rsid w:val="002C0550"/>
    <w:rsid w:val="002C0B05"/>
    <w:rsid w:val="002C0C2C"/>
    <w:rsid w:val="002C0C80"/>
    <w:rsid w:val="002C1076"/>
    <w:rsid w:val="002C14AD"/>
    <w:rsid w:val="002C1895"/>
    <w:rsid w:val="002C2487"/>
    <w:rsid w:val="002C3221"/>
    <w:rsid w:val="002C4472"/>
    <w:rsid w:val="002C4926"/>
    <w:rsid w:val="002C50E9"/>
    <w:rsid w:val="002C5496"/>
    <w:rsid w:val="002C54F3"/>
    <w:rsid w:val="002C58B7"/>
    <w:rsid w:val="002C5B2C"/>
    <w:rsid w:val="002C5B4E"/>
    <w:rsid w:val="002C6C19"/>
    <w:rsid w:val="002C7419"/>
    <w:rsid w:val="002C743B"/>
    <w:rsid w:val="002C7ACF"/>
    <w:rsid w:val="002C7C4C"/>
    <w:rsid w:val="002D0125"/>
    <w:rsid w:val="002D054F"/>
    <w:rsid w:val="002D069A"/>
    <w:rsid w:val="002D0731"/>
    <w:rsid w:val="002D0972"/>
    <w:rsid w:val="002D0C80"/>
    <w:rsid w:val="002D0D4A"/>
    <w:rsid w:val="002D0E19"/>
    <w:rsid w:val="002D14C3"/>
    <w:rsid w:val="002D15B7"/>
    <w:rsid w:val="002D1621"/>
    <w:rsid w:val="002D1DF6"/>
    <w:rsid w:val="002D25A5"/>
    <w:rsid w:val="002D2C19"/>
    <w:rsid w:val="002D2C64"/>
    <w:rsid w:val="002D316B"/>
    <w:rsid w:val="002D3598"/>
    <w:rsid w:val="002D3826"/>
    <w:rsid w:val="002D3C95"/>
    <w:rsid w:val="002D419F"/>
    <w:rsid w:val="002D4238"/>
    <w:rsid w:val="002D4AAD"/>
    <w:rsid w:val="002D4F89"/>
    <w:rsid w:val="002D51A0"/>
    <w:rsid w:val="002D52FC"/>
    <w:rsid w:val="002D5412"/>
    <w:rsid w:val="002D5A7A"/>
    <w:rsid w:val="002D6B74"/>
    <w:rsid w:val="002D6BFC"/>
    <w:rsid w:val="002D77CD"/>
    <w:rsid w:val="002D7B76"/>
    <w:rsid w:val="002E010F"/>
    <w:rsid w:val="002E05F3"/>
    <w:rsid w:val="002E06B9"/>
    <w:rsid w:val="002E1777"/>
    <w:rsid w:val="002E17DE"/>
    <w:rsid w:val="002E1A8D"/>
    <w:rsid w:val="002E1E82"/>
    <w:rsid w:val="002E1EDA"/>
    <w:rsid w:val="002E1FA0"/>
    <w:rsid w:val="002E21C7"/>
    <w:rsid w:val="002E2390"/>
    <w:rsid w:val="002E23CF"/>
    <w:rsid w:val="002E2683"/>
    <w:rsid w:val="002E2FEF"/>
    <w:rsid w:val="002E3022"/>
    <w:rsid w:val="002E3033"/>
    <w:rsid w:val="002E305A"/>
    <w:rsid w:val="002E31F0"/>
    <w:rsid w:val="002E507F"/>
    <w:rsid w:val="002E5280"/>
    <w:rsid w:val="002E54E8"/>
    <w:rsid w:val="002E5616"/>
    <w:rsid w:val="002E5642"/>
    <w:rsid w:val="002E5B27"/>
    <w:rsid w:val="002E5B7A"/>
    <w:rsid w:val="002E5B89"/>
    <w:rsid w:val="002E5E5E"/>
    <w:rsid w:val="002E5F7B"/>
    <w:rsid w:val="002E67EB"/>
    <w:rsid w:val="002E691E"/>
    <w:rsid w:val="002E6A95"/>
    <w:rsid w:val="002E6DC1"/>
    <w:rsid w:val="002E733E"/>
    <w:rsid w:val="002E7D35"/>
    <w:rsid w:val="002F000B"/>
    <w:rsid w:val="002F0327"/>
    <w:rsid w:val="002F0491"/>
    <w:rsid w:val="002F089B"/>
    <w:rsid w:val="002F1419"/>
    <w:rsid w:val="002F14F9"/>
    <w:rsid w:val="002F18AA"/>
    <w:rsid w:val="002F19EB"/>
    <w:rsid w:val="002F1DF9"/>
    <w:rsid w:val="002F1E1D"/>
    <w:rsid w:val="002F2504"/>
    <w:rsid w:val="002F29FF"/>
    <w:rsid w:val="002F2A0A"/>
    <w:rsid w:val="002F38CF"/>
    <w:rsid w:val="002F3A20"/>
    <w:rsid w:val="002F3A25"/>
    <w:rsid w:val="002F3E80"/>
    <w:rsid w:val="002F3F08"/>
    <w:rsid w:val="002F3FC9"/>
    <w:rsid w:val="002F424F"/>
    <w:rsid w:val="002F47EB"/>
    <w:rsid w:val="002F4BD3"/>
    <w:rsid w:val="002F5A05"/>
    <w:rsid w:val="002F61C3"/>
    <w:rsid w:val="002F6237"/>
    <w:rsid w:val="002F6298"/>
    <w:rsid w:val="002F6970"/>
    <w:rsid w:val="002F6C4D"/>
    <w:rsid w:val="002F6E3D"/>
    <w:rsid w:val="002F7179"/>
    <w:rsid w:val="002F7481"/>
    <w:rsid w:val="002F7BF3"/>
    <w:rsid w:val="002F7FF8"/>
    <w:rsid w:val="00300029"/>
    <w:rsid w:val="003004D0"/>
    <w:rsid w:val="003004D1"/>
    <w:rsid w:val="00300715"/>
    <w:rsid w:val="00300986"/>
    <w:rsid w:val="00300B8D"/>
    <w:rsid w:val="00300D3C"/>
    <w:rsid w:val="00301105"/>
    <w:rsid w:val="003015E5"/>
    <w:rsid w:val="00302721"/>
    <w:rsid w:val="003028BF"/>
    <w:rsid w:val="00302AF4"/>
    <w:rsid w:val="00303426"/>
    <w:rsid w:val="0030350C"/>
    <w:rsid w:val="00303D37"/>
    <w:rsid w:val="00303FF1"/>
    <w:rsid w:val="00304253"/>
    <w:rsid w:val="00304792"/>
    <w:rsid w:val="00304B1E"/>
    <w:rsid w:val="00304B6B"/>
    <w:rsid w:val="00304E37"/>
    <w:rsid w:val="00304FE5"/>
    <w:rsid w:val="00304FFD"/>
    <w:rsid w:val="00305358"/>
    <w:rsid w:val="0030551A"/>
    <w:rsid w:val="0030630F"/>
    <w:rsid w:val="00306495"/>
    <w:rsid w:val="0030690C"/>
    <w:rsid w:val="00306AA6"/>
    <w:rsid w:val="00306B59"/>
    <w:rsid w:val="00306D1B"/>
    <w:rsid w:val="00306DBA"/>
    <w:rsid w:val="0030702B"/>
    <w:rsid w:val="00307804"/>
    <w:rsid w:val="0031009F"/>
    <w:rsid w:val="00310481"/>
    <w:rsid w:val="00310690"/>
    <w:rsid w:val="003107D1"/>
    <w:rsid w:val="00310D48"/>
    <w:rsid w:val="00311047"/>
    <w:rsid w:val="0031136E"/>
    <w:rsid w:val="0031192A"/>
    <w:rsid w:val="00311ACA"/>
    <w:rsid w:val="00311DA9"/>
    <w:rsid w:val="00311DD0"/>
    <w:rsid w:val="00311F74"/>
    <w:rsid w:val="00312670"/>
    <w:rsid w:val="0031294A"/>
    <w:rsid w:val="00312A98"/>
    <w:rsid w:val="00312B8E"/>
    <w:rsid w:val="0031357D"/>
    <w:rsid w:val="003140A2"/>
    <w:rsid w:val="003148C1"/>
    <w:rsid w:val="0031569D"/>
    <w:rsid w:val="003157B5"/>
    <w:rsid w:val="003160B6"/>
    <w:rsid w:val="00316256"/>
    <w:rsid w:val="003165A3"/>
    <w:rsid w:val="00316BCE"/>
    <w:rsid w:val="00316FB4"/>
    <w:rsid w:val="00317371"/>
    <w:rsid w:val="003174B5"/>
    <w:rsid w:val="003176AD"/>
    <w:rsid w:val="0031790A"/>
    <w:rsid w:val="00317E69"/>
    <w:rsid w:val="00320487"/>
    <w:rsid w:val="003204AF"/>
    <w:rsid w:val="00320E0A"/>
    <w:rsid w:val="00321402"/>
    <w:rsid w:val="003214FA"/>
    <w:rsid w:val="00321608"/>
    <w:rsid w:val="0032167C"/>
    <w:rsid w:val="00321D51"/>
    <w:rsid w:val="00321E78"/>
    <w:rsid w:val="00321EFC"/>
    <w:rsid w:val="00321F0E"/>
    <w:rsid w:val="003227A8"/>
    <w:rsid w:val="00322CE7"/>
    <w:rsid w:val="00323338"/>
    <w:rsid w:val="00323695"/>
    <w:rsid w:val="003237C3"/>
    <w:rsid w:val="00323B25"/>
    <w:rsid w:val="003249A8"/>
    <w:rsid w:val="00324A68"/>
    <w:rsid w:val="00324DA4"/>
    <w:rsid w:val="0032590F"/>
    <w:rsid w:val="00325E0C"/>
    <w:rsid w:val="00326216"/>
    <w:rsid w:val="00326622"/>
    <w:rsid w:val="00326C2E"/>
    <w:rsid w:val="00327126"/>
    <w:rsid w:val="0032763B"/>
    <w:rsid w:val="00330DE7"/>
    <w:rsid w:val="0033102A"/>
    <w:rsid w:val="00331553"/>
    <w:rsid w:val="0033263E"/>
    <w:rsid w:val="00333309"/>
    <w:rsid w:val="00333444"/>
    <w:rsid w:val="00333A07"/>
    <w:rsid w:val="00333B0F"/>
    <w:rsid w:val="00333C55"/>
    <w:rsid w:val="003341AA"/>
    <w:rsid w:val="003346BA"/>
    <w:rsid w:val="00334A22"/>
    <w:rsid w:val="00334C67"/>
    <w:rsid w:val="00334D2F"/>
    <w:rsid w:val="003354D0"/>
    <w:rsid w:val="0033566D"/>
    <w:rsid w:val="0033574F"/>
    <w:rsid w:val="003358EF"/>
    <w:rsid w:val="00335968"/>
    <w:rsid w:val="003360AE"/>
    <w:rsid w:val="003360FC"/>
    <w:rsid w:val="00336E17"/>
    <w:rsid w:val="0033705D"/>
    <w:rsid w:val="003371AF"/>
    <w:rsid w:val="003376F6"/>
    <w:rsid w:val="0033781A"/>
    <w:rsid w:val="003378E8"/>
    <w:rsid w:val="003378ED"/>
    <w:rsid w:val="00337B5D"/>
    <w:rsid w:val="00340045"/>
    <w:rsid w:val="00340050"/>
    <w:rsid w:val="003407C7"/>
    <w:rsid w:val="00340AED"/>
    <w:rsid w:val="00340CC9"/>
    <w:rsid w:val="003410FA"/>
    <w:rsid w:val="00341404"/>
    <w:rsid w:val="003415F3"/>
    <w:rsid w:val="00341C4B"/>
    <w:rsid w:val="00341C99"/>
    <w:rsid w:val="00341F06"/>
    <w:rsid w:val="00342D57"/>
    <w:rsid w:val="00342F69"/>
    <w:rsid w:val="0034354B"/>
    <w:rsid w:val="003436D2"/>
    <w:rsid w:val="00343C18"/>
    <w:rsid w:val="00343D2B"/>
    <w:rsid w:val="00343DDF"/>
    <w:rsid w:val="0034448E"/>
    <w:rsid w:val="00344887"/>
    <w:rsid w:val="003449FD"/>
    <w:rsid w:val="00344C80"/>
    <w:rsid w:val="003453FF"/>
    <w:rsid w:val="00345C4C"/>
    <w:rsid w:val="00346284"/>
    <w:rsid w:val="003466EE"/>
    <w:rsid w:val="00346990"/>
    <w:rsid w:val="00346DC4"/>
    <w:rsid w:val="00346DFE"/>
    <w:rsid w:val="003470B0"/>
    <w:rsid w:val="003470B4"/>
    <w:rsid w:val="00347D32"/>
    <w:rsid w:val="00347E29"/>
    <w:rsid w:val="00350630"/>
    <w:rsid w:val="003515C1"/>
    <w:rsid w:val="00351756"/>
    <w:rsid w:val="003517D0"/>
    <w:rsid w:val="003522D9"/>
    <w:rsid w:val="0035295B"/>
    <w:rsid w:val="00352EE0"/>
    <w:rsid w:val="003531C6"/>
    <w:rsid w:val="00353339"/>
    <w:rsid w:val="00353454"/>
    <w:rsid w:val="00353C1F"/>
    <w:rsid w:val="00353CC7"/>
    <w:rsid w:val="00353DA6"/>
    <w:rsid w:val="00353E44"/>
    <w:rsid w:val="003541A1"/>
    <w:rsid w:val="00354AA3"/>
    <w:rsid w:val="00354BC1"/>
    <w:rsid w:val="00354C35"/>
    <w:rsid w:val="00354C6D"/>
    <w:rsid w:val="00354E5F"/>
    <w:rsid w:val="00355688"/>
    <w:rsid w:val="00355E20"/>
    <w:rsid w:val="0035629F"/>
    <w:rsid w:val="0035693A"/>
    <w:rsid w:val="00356A6C"/>
    <w:rsid w:val="00356E2B"/>
    <w:rsid w:val="003572FC"/>
    <w:rsid w:val="00357C5A"/>
    <w:rsid w:val="0036008F"/>
    <w:rsid w:val="00360228"/>
    <w:rsid w:val="00360841"/>
    <w:rsid w:val="00360BF1"/>
    <w:rsid w:val="00360F8C"/>
    <w:rsid w:val="003613D5"/>
    <w:rsid w:val="00361713"/>
    <w:rsid w:val="00361BB4"/>
    <w:rsid w:val="003624E3"/>
    <w:rsid w:val="0036252C"/>
    <w:rsid w:val="0036253B"/>
    <w:rsid w:val="003629BC"/>
    <w:rsid w:val="00362D4D"/>
    <w:rsid w:val="00362F0D"/>
    <w:rsid w:val="003630D8"/>
    <w:rsid w:val="00363758"/>
    <w:rsid w:val="00363A70"/>
    <w:rsid w:val="00363D06"/>
    <w:rsid w:val="00364551"/>
    <w:rsid w:val="0036492D"/>
    <w:rsid w:val="00364946"/>
    <w:rsid w:val="00364F2B"/>
    <w:rsid w:val="00365321"/>
    <w:rsid w:val="00365481"/>
    <w:rsid w:val="00365B5F"/>
    <w:rsid w:val="00365D17"/>
    <w:rsid w:val="00365FA8"/>
    <w:rsid w:val="003662B9"/>
    <w:rsid w:val="00367161"/>
    <w:rsid w:val="003677BF"/>
    <w:rsid w:val="003677D6"/>
    <w:rsid w:val="00367922"/>
    <w:rsid w:val="0036797D"/>
    <w:rsid w:val="00370149"/>
    <w:rsid w:val="00370228"/>
    <w:rsid w:val="00370A78"/>
    <w:rsid w:val="00370B2C"/>
    <w:rsid w:val="003718D7"/>
    <w:rsid w:val="00371908"/>
    <w:rsid w:val="00372193"/>
    <w:rsid w:val="0037331A"/>
    <w:rsid w:val="003735A2"/>
    <w:rsid w:val="003736B7"/>
    <w:rsid w:val="00373B91"/>
    <w:rsid w:val="00373FE1"/>
    <w:rsid w:val="003741D1"/>
    <w:rsid w:val="003743C7"/>
    <w:rsid w:val="00374716"/>
    <w:rsid w:val="00374FD9"/>
    <w:rsid w:val="003750BE"/>
    <w:rsid w:val="003757B9"/>
    <w:rsid w:val="00375AED"/>
    <w:rsid w:val="00376DDB"/>
    <w:rsid w:val="00376FC0"/>
    <w:rsid w:val="00377308"/>
    <w:rsid w:val="00377401"/>
    <w:rsid w:val="00377598"/>
    <w:rsid w:val="0037795D"/>
    <w:rsid w:val="00377E8D"/>
    <w:rsid w:val="00380672"/>
    <w:rsid w:val="00380BD9"/>
    <w:rsid w:val="00380C1B"/>
    <w:rsid w:val="00380D70"/>
    <w:rsid w:val="00381010"/>
    <w:rsid w:val="00381567"/>
    <w:rsid w:val="0038166C"/>
    <w:rsid w:val="00381DA1"/>
    <w:rsid w:val="0038244E"/>
    <w:rsid w:val="00382A08"/>
    <w:rsid w:val="00382B60"/>
    <w:rsid w:val="00382E83"/>
    <w:rsid w:val="00383521"/>
    <w:rsid w:val="00383891"/>
    <w:rsid w:val="00383972"/>
    <w:rsid w:val="00383C87"/>
    <w:rsid w:val="003842D5"/>
    <w:rsid w:val="00384A0E"/>
    <w:rsid w:val="00384F72"/>
    <w:rsid w:val="003851B1"/>
    <w:rsid w:val="0038526F"/>
    <w:rsid w:val="0038558C"/>
    <w:rsid w:val="00385F37"/>
    <w:rsid w:val="003865C4"/>
    <w:rsid w:val="003865E2"/>
    <w:rsid w:val="0038697B"/>
    <w:rsid w:val="00386D99"/>
    <w:rsid w:val="00387358"/>
    <w:rsid w:val="00387443"/>
    <w:rsid w:val="00387494"/>
    <w:rsid w:val="003874A6"/>
    <w:rsid w:val="00390B48"/>
    <w:rsid w:val="00390DCC"/>
    <w:rsid w:val="00390E11"/>
    <w:rsid w:val="00390F6B"/>
    <w:rsid w:val="0039109A"/>
    <w:rsid w:val="00391635"/>
    <w:rsid w:val="00391CE9"/>
    <w:rsid w:val="00391F4E"/>
    <w:rsid w:val="00392280"/>
    <w:rsid w:val="00392C1F"/>
    <w:rsid w:val="00392C2D"/>
    <w:rsid w:val="00392CD9"/>
    <w:rsid w:val="00393080"/>
    <w:rsid w:val="003933FA"/>
    <w:rsid w:val="003935BD"/>
    <w:rsid w:val="00393E30"/>
    <w:rsid w:val="00394684"/>
    <w:rsid w:val="003948FC"/>
    <w:rsid w:val="003949AE"/>
    <w:rsid w:val="00395494"/>
    <w:rsid w:val="00395C5E"/>
    <w:rsid w:val="00395C74"/>
    <w:rsid w:val="00395E48"/>
    <w:rsid w:val="003967B5"/>
    <w:rsid w:val="00396901"/>
    <w:rsid w:val="00396B7A"/>
    <w:rsid w:val="00396D1E"/>
    <w:rsid w:val="00396DA0"/>
    <w:rsid w:val="00396F57"/>
    <w:rsid w:val="0039733C"/>
    <w:rsid w:val="00397C53"/>
    <w:rsid w:val="003A061F"/>
    <w:rsid w:val="003A0A26"/>
    <w:rsid w:val="003A0AE2"/>
    <w:rsid w:val="003A0BDE"/>
    <w:rsid w:val="003A11E3"/>
    <w:rsid w:val="003A15B5"/>
    <w:rsid w:val="003A15BF"/>
    <w:rsid w:val="003A1AAB"/>
    <w:rsid w:val="003A2A90"/>
    <w:rsid w:val="003A2D92"/>
    <w:rsid w:val="003A2F80"/>
    <w:rsid w:val="003A3015"/>
    <w:rsid w:val="003A3337"/>
    <w:rsid w:val="003A3361"/>
    <w:rsid w:val="003A3760"/>
    <w:rsid w:val="003A382D"/>
    <w:rsid w:val="003A3E2E"/>
    <w:rsid w:val="003A4410"/>
    <w:rsid w:val="003A4652"/>
    <w:rsid w:val="003A46A4"/>
    <w:rsid w:val="003A4D63"/>
    <w:rsid w:val="003A4F92"/>
    <w:rsid w:val="003A546F"/>
    <w:rsid w:val="003A5BD3"/>
    <w:rsid w:val="003A5E2B"/>
    <w:rsid w:val="003A5F6A"/>
    <w:rsid w:val="003A6DE4"/>
    <w:rsid w:val="003A70B4"/>
    <w:rsid w:val="003A7C1A"/>
    <w:rsid w:val="003A7DF6"/>
    <w:rsid w:val="003B00FB"/>
    <w:rsid w:val="003B04F1"/>
    <w:rsid w:val="003B0B48"/>
    <w:rsid w:val="003B15A1"/>
    <w:rsid w:val="003B15C9"/>
    <w:rsid w:val="003B15F1"/>
    <w:rsid w:val="003B1D67"/>
    <w:rsid w:val="003B2D6D"/>
    <w:rsid w:val="003B30A3"/>
    <w:rsid w:val="003B36C3"/>
    <w:rsid w:val="003B45E5"/>
    <w:rsid w:val="003B4722"/>
    <w:rsid w:val="003B472C"/>
    <w:rsid w:val="003B6298"/>
    <w:rsid w:val="003B62CA"/>
    <w:rsid w:val="003B6D40"/>
    <w:rsid w:val="003B6F9B"/>
    <w:rsid w:val="003B70B0"/>
    <w:rsid w:val="003B7E81"/>
    <w:rsid w:val="003C004D"/>
    <w:rsid w:val="003C012B"/>
    <w:rsid w:val="003C0396"/>
    <w:rsid w:val="003C03E6"/>
    <w:rsid w:val="003C044A"/>
    <w:rsid w:val="003C04B9"/>
    <w:rsid w:val="003C06B9"/>
    <w:rsid w:val="003C0D9E"/>
    <w:rsid w:val="003C102C"/>
    <w:rsid w:val="003C12A8"/>
    <w:rsid w:val="003C1568"/>
    <w:rsid w:val="003C16B1"/>
    <w:rsid w:val="003C185D"/>
    <w:rsid w:val="003C19CA"/>
    <w:rsid w:val="003C1B5C"/>
    <w:rsid w:val="003C1EF8"/>
    <w:rsid w:val="003C2346"/>
    <w:rsid w:val="003C261C"/>
    <w:rsid w:val="003C2A96"/>
    <w:rsid w:val="003C2C5C"/>
    <w:rsid w:val="003C3EE9"/>
    <w:rsid w:val="003C4851"/>
    <w:rsid w:val="003C4B9F"/>
    <w:rsid w:val="003C4D81"/>
    <w:rsid w:val="003C50F2"/>
    <w:rsid w:val="003C5709"/>
    <w:rsid w:val="003C5784"/>
    <w:rsid w:val="003C5A52"/>
    <w:rsid w:val="003C5B5C"/>
    <w:rsid w:val="003C5F2F"/>
    <w:rsid w:val="003C61ED"/>
    <w:rsid w:val="003C62E1"/>
    <w:rsid w:val="003C63BE"/>
    <w:rsid w:val="003C65D4"/>
    <w:rsid w:val="003C6B2A"/>
    <w:rsid w:val="003C714B"/>
    <w:rsid w:val="003C72AB"/>
    <w:rsid w:val="003C76FA"/>
    <w:rsid w:val="003C7CB3"/>
    <w:rsid w:val="003C7E79"/>
    <w:rsid w:val="003D096C"/>
    <w:rsid w:val="003D0EF5"/>
    <w:rsid w:val="003D118D"/>
    <w:rsid w:val="003D1278"/>
    <w:rsid w:val="003D1E3A"/>
    <w:rsid w:val="003D21B8"/>
    <w:rsid w:val="003D245C"/>
    <w:rsid w:val="003D2D97"/>
    <w:rsid w:val="003D2E8B"/>
    <w:rsid w:val="003D2FC1"/>
    <w:rsid w:val="003D3002"/>
    <w:rsid w:val="003D34A6"/>
    <w:rsid w:val="003D3583"/>
    <w:rsid w:val="003D39BF"/>
    <w:rsid w:val="003D3E73"/>
    <w:rsid w:val="003D4224"/>
    <w:rsid w:val="003D424A"/>
    <w:rsid w:val="003D43D3"/>
    <w:rsid w:val="003D4536"/>
    <w:rsid w:val="003D4BA7"/>
    <w:rsid w:val="003D5028"/>
    <w:rsid w:val="003D5F83"/>
    <w:rsid w:val="003D6275"/>
    <w:rsid w:val="003D62FF"/>
    <w:rsid w:val="003D6371"/>
    <w:rsid w:val="003D64DD"/>
    <w:rsid w:val="003D7098"/>
    <w:rsid w:val="003D70BF"/>
    <w:rsid w:val="003D73B4"/>
    <w:rsid w:val="003D78D1"/>
    <w:rsid w:val="003D795B"/>
    <w:rsid w:val="003D7B1F"/>
    <w:rsid w:val="003D7BDC"/>
    <w:rsid w:val="003D7E48"/>
    <w:rsid w:val="003E0353"/>
    <w:rsid w:val="003E09BE"/>
    <w:rsid w:val="003E0A2D"/>
    <w:rsid w:val="003E0D7D"/>
    <w:rsid w:val="003E1261"/>
    <w:rsid w:val="003E1CB9"/>
    <w:rsid w:val="003E24A1"/>
    <w:rsid w:val="003E299B"/>
    <w:rsid w:val="003E3387"/>
    <w:rsid w:val="003E3E91"/>
    <w:rsid w:val="003E453B"/>
    <w:rsid w:val="003E55C6"/>
    <w:rsid w:val="003E5AC2"/>
    <w:rsid w:val="003E5CFA"/>
    <w:rsid w:val="003E6008"/>
    <w:rsid w:val="003E62CB"/>
    <w:rsid w:val="003E643D"/>
    <w:rsid w:val="003E64F1"/>
    <w:rsid w:val="003E6A2C"/>
    <w:rsid w:val="003E6C27"/>
    <w:rsid w:val="003E7171"/>
    <w:rsid w:val="003E76B3"/>
    <w:rsid w:val="003E76D7"/>
    <w:rsid w:val="003E77EA"/>
    <w:rsid w:val="003E7837"/>
    <w:rsid w:val="003E7BE7"/>
    <w:rsid w:val="003E7C81"/>
    <w:rsid w:val="003E7DF1"/>
    <w:rsid w:val="003F0787"/>
    <w:rsid w:val="003F08B8"/>
    <w:rsid w:val="003F0C10"/>
    <w:rsid w:val="003F0E2E"/>
    <w:rsid w:val="003F1045"/>
    <w:rsid w:val="003F10BE"/>
    <w:rsid w:val="003F125A"/>
    <w:rsid w:val="003F192A"/>
    <w:rsid w:val="003F1B1C"/>
    <w:rsid w:val="003F21C5"/>
    <w:rsid w:val="003F21F1"/>
    <w:rsid w:val="003F24C2"/>
    <w:rsid w:val="003F2524"/>
    <w:rsid w:val="003F262B"/>
    <w:rsid w:val="003F2BE3"/>
    <w:rsid w:val="003F3209"/>
    <w:rsid w:val="003F35C6"/>
    <w:rsid w:val="003F38DF"/>
    <w:rsid w:val="003F3B26"/>
    <w:rsid w:val="003F3E37"/>
    <w:rsid w:val="003F4024"/>
    <w:rsid w:val="003F4267"/>
    <w:rsid w:val="003F4426"/>
    <w:rsid w:val="003F4664"/>
    <w:rsid w:val="003F47C5"/>
    <w:rsid w:val="003F48C6"/>
    <w:rsid w:val="003F4B5D"/>
    <w:rsid w:val="003F4BC9"/>
    <w:rsid w:val="003F5D90"/>
    <w:rsid w:val="003F6135"/>
    <w:rsid w:val="003F66C7"/>
    <w:rsid w:val="003F68A0"/>
    <w:rsid w:val="003F68D2"/>
    <w:rsid w:val="003F6A3C"/>
    <w:rsid w:val="003F6D77"/>
    <w:rsid w:val="003F71C8"/>
    <w:rsid w:val="003F7953"/>
    <w:rsid w:val="003F7E00"/>
    <w:rsid w:val="00400223"/>
    <w:rsid w:val="00400A43"/>
    <w:rsid w:val="00400AAA"/>
    <w:rsid w:val="0040112E"/>
    <w:rsid w:val="00401E1A"/>
    <w:rsid w:val="004020B4"/>
    <w:rsid w:val="0040212D"/>
    <w:rsid w:val="00402164"/>
    <w:rsid w:val="004021AB"/>
    <w:rsid w:val="00402C4D"/>
    <w:rsid w:val="00402DC7"/>
    <w:rsid w:val="00402F42"/>
    <w:rsid w:val="00402F5E"/>
    <w:rsid w:val="004033C1"/>
    <w:rsid w:val="00403429"/>
    <w:rsid w:val="00403E72"/>
    <w:rsid w:val="0040465D"/>
    <w:rsid w:val="00404F34"/>
    <w:rsid w:val="00405380"/>
    <w:rsid w:val="00405A7C"/>
    <w:rsid w:val="00405F0F"/>
    <w:rsid w:val="00406120"/>
    <w:rsid w:val="004063F5"/>
    <w:rsid w:val="0040702D"/>
    <w:rsid w:val="00407499"/>
    <w:rsid w:val="00407EA7"/>
    <w:rsid w:val="00410025"/>
    <w:rsid w:val="0041013A"/>
    <w:rsid w:val="0041018D"/>
    <w:rsid w:val="004109FF"/>
    <w:rsid w:val="00410AE2"/>
    <w:rsid w:val="00410EE0"/>
    <w:rsid w:val="00410F88"/>
    <w:rsid w:val="0041101A"/>
    <w:rsid w:val="00412252"/>
    <w:rsid w:val="004123A2"/>
    <w:rsid w:val="00412DFB"/>
    <w:rsid w:val="00413580"/>
    <w:rsid w:val="004139F2"/>
    <w:rsid w:val="0041466E"/>
    <w:rsid w:val="004149BE"/>
    <w:rsid w:val="00414BB8"/>
    <w:rsid w:val="00414E30"/>
    <w:rsid w:val="0041538B"/>
    <w:rsid w:val="004154FB"/>
    <w:rsid w:val="00415A3A"/>
    <w:rsid w:val="00416218"/>
    <w:rsid w:val="0041720D"/>
    <w:rsid w:val="0041725A"/>
    <w:rsid w:val="00417784"/>
    <w:rsid w:val="00417AF6"/>
    <w:rsid w:val="00417F76"/>
    <w:rsid w:val="004201D3"/>
    <w:rsid w:val="004202FF"/>
    <w:rsid w:val="004208A3"/>
    <w:rsid w:val="0042106A"/>
    <w:rsid w:val="004215A1"/>
    <w:rsid w:val="00422259"/>
    <w:rsid w:val="00423108"/>
    <w:rsid w:val="0042359E"/>
    <w:rsid w:val="00423AAC"/>
    <w:rsid w:val="00423B55"/>
    <w:rsid w:val="00423D00"/>
    <w:rsid w:val="00423F35"/>
    <w:rsid w:val="004243BB"/>
    <w:rsid w:val="004256C2"/>
    <w:rsid w:val="00425831"/>
    <w:rsid w:val="00425A46"/>
    <w:rsid w:val="0042603C"/>
    <w:rsid w:val="00426639"/>
    <w:rsid w:val="0042671D"/>
    <w:rsid w:val="00426824"/>
    <w:rsid w:val="00426EC0"/>
    <w:rsid w:val="004270F9"/>
    <w:rsid w:val="004271F7"/>
    <w:rsid w:val="00427287"/>
    <w:rsid w:val="0042739F"/>
    <w:rsid w:val="00427806"/>
    <w:rsid w:val="00427A8D"/>
    <w:rsid w:val="00427CB2"/>
    <w:rsid w:val="004303DD"/>
    <w:rsid w:val="00430613"/>
    <w:rsid w:val="004308CD"/>
    <w:rsid w:val="00431B83"/>
    <w:rsid w:val="00431BBD"/>
    <w:rsid w:val="00431C05"/>
    <w:rsid w:val="0043217E"/>
    <w:rsid w:val="004324C3"/>
    <w:rsid w:val="00432582"/>
    <w:rsid w:val="00432723"/>
    <w:rsid w:val="0043291A"/>
    <w:rsid w:val="004335D3"/>
    <w:rsid w:val="00433C19"/>
    <w:rsid w:val="0043426B"/>
    <w:rsid w:val="004346FA"/>
    <w:rsid w:val="0043488E"/>
    <w:rsid w:val="0043530F"/>
    <w:rsid w:val="004359B4"/>
    <w:rsid w:val="00437248"/>
    <w:rsid w:val="00437A1B"/>
    <w:rsid w:val="00437B7F"/>
    <w:rsid w:val="00440BDD"/>
    <w:rsid w:val="00440CB5"/>
    <w:rsid w:val="00440F90"/>
    <w:rsid w:val="00441244"/>
    <w:rsid w:val="00441869"/>
    <w:rsid w:val="00441E1D"/>
    <w:rsid w:val="00442079"/>
    <w:rsid w:val="004428A2"/>
    <w:rsid w:val="0044290B"/>
    <w:rsid w:val="00442B85"/>
    <w:rsid w:val="00442DCD"/>
    <w:rsid w:val="0044343C"/>
    <w:rsid w:val="00443C6E"/>
    <w:rsid w:val="00443E74"/>
    <w:rsid w:val="00443EDE"/>
    <w:rsid w:val="00443F69"/>
    <w:rsid w:val="00444815"/>
    <w:rsid w:val="004449A6"/>
    <w:rsid w:val="00444B96"/>
    <w:rsid w:val="00444C58"/>
    <w:rsid w:val="004453BF"/>
    <w:rsid w:val="00445979"/>
    <w:rsid w:val="00445AD2"/>
    <w:rsid w:val="00445ADA"/>
    <w:rsid w:val="00445BFF"/>
    <w:rsid w:val="004461FA"/>
    <w:rsid w:val="004463ED"/>
    <w:rsid w:val="004469D7"/>
    <w:rsid w:val="00446A77"/>
    <w:rsid w:val="00446F39"/>
    <w:rsid w:val="004477CD"/>
    <w:rsid w:val="00447B53"/>
    <w:rsid w:val="00447DDE"/>
    <w:rsid w:val="0045082A"/>
    <w:rsid w:val="004509C2"/>
    <w:rsid w:val="00450D48"/>
    <w:rsid w:val="004516E1"/>
    <w:rsid w:val="00451938"/>
    <w:rsid w:val="00451B20"/>
    <w:rsid w:val="0045241A"/>
    <w:rsid w:val="004525BA"/>
    <w:rsid w:val="00452CD9"/>
    <w:rsid w:val="004531BC"/>
    <w:rsid w:val="004532E4"/>
    <w:rsid w:val="004535A8"/>
    <w:rsid w:val="00453616"/>
    <w:rsid w:val="00453639"/>
    <w:rsid w:val="00453914"/>
    <w:rsid w:val="00453CA1"/>
    <w:rsid w:val="00453ED0"/>
    <w:rsid w:val="0045406E"/>
    <w:rsid w:val="00454B6A"/>
    <w:rsid w:val="00454BFD"/>
    <w:rsid w:val="00454E1E"/>
    <w:rsid w:val="00455230"/>
    <w:rsid w:val="004555DB"/>
    <w:rsid w:val="00455747"/>
    <w:rsid w:val="00455C77"/>
    <w:rsid w:val="00455FBC"/>
    <w:rsid w:val="00455FDB"/>
    <w:rsid w:val="004563FB"/>
    <w:rsid w:val="00456BD6"/>
    <w:rsid w:val="00456CA2"/>
    <w:rsid w:val="004573D1"/>
    <w:rsid w:val="00457696"/>
    <w:rsid w:val="004576BD"/>
    <w:rsid w:val="00457834"/>
    <w:rsid w:val="00457BCC"/>
    <w:rsid w:val="00457C41"/>
    <w:rsid w:val="004602AC"/>
    <w:rsid w:val="004616C4"/>
    <w:rsid w:val="004619A1"/>
    <w:rsid w:val="00461B30"/>
    <w:rsid w:val="00461E0A"/>
    <w:rsid w:val="00462C4F"/>
    <w:rsid w:val="00463EFC"/>
    <w:rsid w:val="004645DB"/>
    <w:rsid w:val="00464E80"/>
    <w:rsid w:val="00464F64"/>
    <w:rsid w:val="00465871"/>
    <w:rsid w:val="0046616A"/>
    <w:rsid w:val="00466C11"/>
    <w:rsid w:val="00466C92"/>
    <w:rsid w:val="00466D4F"/>
    <w:rsid w:val="00467096"/>
    <w:rsid w:val="0046711B"/>
    <w:rsid w:val="00467233"/>
    <w:rsid w:val="00467549"/>
    <w:rsid w:val="00467597"/>
    <w:rsid w:val="00467A72"/>
    <w:rsid w:val="00467EED"/>
    <w:rsid w:val="004702BB"/>
    <w:rsid w:val="00470F0B"/>
    <w:rsid w:val="00471007"/>
    <w:rsid w:val="0047196C"/>
    <w:rsid w:val="00472721"/>
    <w:rsid w:val="00472AAE"/>
    <w:rsid w:val="00472AE9"/>
    <w:rsid w:val="00472F62"/>
    <w:rsid w:val="0047311B"/>
    <w:rsid w:val="004734AE"/>
    <w:rsid w:val="0047417C"/>
    <w:rsid w:val="00474744"/>
    <w:rsid w:val="00474B35"/>
    <w:rsid w:val="00474FB3"/>
    <w:rsid w:val="00475085"/>
    <w:rsid w:val="004750B8"/>
    <w:rsid w:val="00475637"/>
    <w:rsid w:val="00475BBD"/>
    <w:rsid w:val="004763EC"/>
    <w:rsid w:val="0047682A"/>
    <w:rsid w:val="004769A9"/>
    <w:rsid w:val="004769D6"/>
    <w:rsid w:val="00477599"/>
    <w:rsid w:val="0047776E"/>
    <w:rsid w:val="00477D7C"/>
    <w:rsid w:val="004800B1"/>
    <w:rsid w:val="00480D6C"/>
    <w:rsid w:val="00480F58"/>
    <w:rsid w:val="00482893"/>
    <w:rsid w:val="004829AE"/>
    <w:rsid w:val="00482BA4"/>
    <w:rsid w:val="004831BD"/>
    <w:rsid w:val="0048326E"/>
    <w:rsid w:val="004835F8"/>
    <w:rsid w:val="00483FF1"/>
    <w:rsid w:val="0048425A"/>
    <w:rsid w:val="0048448D"/>
    <w:rsid w:val="004845A2"/>
    <w:rsid w:val="004847CA"/>
    <w:rsid w:val="00484952"/>
    <w:rsid w:val="00484AFB"/>
    <w:rsid w:val="004850C5"/>
    <w:rsid w:val="00485284"/>
    <w:rsid w:val="00485452"/>
    <w:rsid w:val="00485516"/>
    <w:rsid w:val="0048588C"/>
    <w:rsid w:val="0048621D"/>
    <w:rsid w:val="004862F0"/>
    <w:rsid w:val="004869B6"/>
    <w:rsid w:val="00487160"/>
    <w:rsid w:val="004872E1"/>
    <w:rsid w:val="0048760E"/>
    <w:rsid w:val="00487B75"/>
    <w:rsid w:val="00487D4B"/>
    <w:rsid w:val="00487D8B"/>
    <w:rsid w:val="00490304"/>
    <w:rsid w:val="0049046F"/>
    <w:rsid w:val="00490CF9"/>
    <w:rsid w:val="00490E61"/>
    <w:rsid w:val="00491040"/>
    <w:rsid w:val="00491186"/>
    <w:rsid w:val="00491B5B"/>
    <w:rsid w:val="00492991"/>
    <w:rsid w:val="00493556"/>
    <w:rsid w:val="004936C3"/>
    <w:rsid w:val="0049376F"/>
    <w:rsid w:val="00493899"/>
    <w:rsid w:val="00493C92"/>
    <w:rsid w:val="00493F73"/>
    <w:rsid w:val="004940C8"/>
    <w:rsid w:val="00494DA9"/>
    <w:rsid w:val="00494DAA"/>
    <w:rsid w:val="0049528E"/>
    <w:rsid w:val="00496876"/>
    <w:rsid w:val="00496949"/>
    <w:rsid w:val="004972C3"/>
    <w:rsid w:val="00497771"/>
    <w:rsid w:val="00497FEF"/>
    <w:rsid w:val="004A0848"/>
    <w:rsid w:val="004A0B09"/>
    <w:rsid w:val="004A0BCE"/>
    <w:rsid w:val="004A0F70"/>
    <w:rsid w:val="004A14EA"/>
    <w:rsid w:val="004A170F"/>
    <w:rsid w:val="004A22BF"/>
    <w:rsid w:val="004A2449"/>
    <w:rsid w:val="004A26A8"/>
    <w:rsid w:val="004A28EB"/>
    <w:rsid w:val="004A29EB"/>
    <w:rsid w:val="004A3401"/>
    <w:rsid w:val="004A354B"/>
    <w:rsid w:val="004A4313"/>
    <w:rsid w:val="004A435A"/>
    <w:rsid w:val="004A46F8"/>
    <w:rsid w:val="004A472D"/>
    <w:rsid w:val="004A502D"/>
    <w:rsid w:val="004A5035"/>
    <w:rsid w:val="004A5142"/>
    <w:rsid w:val="004A5315"/>
    <w:rsid w:val="004A5A76"/>
    <w:rsid w:val="004A5DBA"/>
    <w:rsid w:val="004A630F"/>
    <w:rsid w:val="004A63B9"/>
    <w:rsid w:val="004A709C"/>
    <w:rsid w:val="004A72C4"/>
    <w:rsid w:val="004A799E"/>
    <w:rsid w:val="004B02C3"/>
    <w:rsid w:val="004B033A"/>
    <w:rsid w:val="004B0A09"/>
    <w:rsid w:val="004B0B26"/>
    <w:rsid w:val="004B0FC0"/>
    <w:rsid w:val="004B112A"/>
    <w:rsid w:val="004B13AF"/>
    <w:rsid w:val="004B1970"/>
    <w:rsid w:val="004B1E96"/>
    <w:rsid w:val="004B2673"/>
    <w:rsid w:val="004B36BD"/>
    <w:rsid w:val="004B3D81"/>
    <w:rsid w:val="004B4062"/>
    <w:rsid w:val="004B4A62"/>
    <w:rsid w:val="004B5061"/>
    <w:rsid w:val="004B517E"/>
    <w:rsid w:val="004B51C3"/>
    <w:rsid w:val="004B59B3"/>
    <w:rsid w:val="004B5AA8"/>
    <w:rsid w:val="004B5C0C"/>
    <w:rsid w:val="004B5C77"/>
    <w:rsid w:val="004B5F67"/>
    <w:rsid w:val="004B6B4E"/>
    <w:rsid w:val="004B7C16"/>
    <w:rsid w:val="004B7D24"/>
    <w:rsid w:val="004B7EDE"/>
    <w:rsid w:val="004B7F80"/>
    <w:rsid w:val="004C0656"/>
    <w:rsid w:val="004C0AB6"/>
    <w:rsid w:val="004C1218"/>
    <w:rsid w:val="004C17AB"/>
    <w:rsid w:val="004C1D61"/>
    <w:rsid w:val="004C1FFA"/>
    <w:rsid w:val="004C27F9"/>
    <w:rsid w:val="004C30CC"/>
    <w:rsid w:val="004C32CD"/>
    <w:rsid w:val="004C3400"/>
    <w:rsid w:val="004C37AA"/>
    <w:rsid w:val="004C3872"/>
    <w:rsid w:val="004C3B5F"/>
    <w:rsid w:val="004C3F7F"/>
    <w:rsid w:val="004C400B"/>
    <w:rsid w:val="004C41C7"/>
    <w:rsid w:val="004C470B"/>
    <w:rsid w:val="004C4792"/>
    <w:rsid w:val="004C4C0F"/>
    <w:rsid w:val="004C4E21"/>
    <w:rsid w:val="004C57C5"/>
    <w:rsid w:val="004C5B29"/>
    <w:rsid w:val="004C5B42"/>
    <w:rsid w:val="004C5CE6"/>
    <w:rsid w:val="004C65D8"/>
    <w:rsid w:val="004C6912"/>
    <w:rsid w:val="004C6CC2"/>
    <w:rsid w:val="004C6FDA"/>
    <w:rsid w:val="004C70FF"/>
    <w:rsid w:val="004C7427"/>
    <w:rsid w:val="004C7750"/>
    <w:rsid w:val="004C77D6"/>
    <w:rsid w:val="004C7ACF"/>
    <w:rsid w:val="004C7C6D"/>
    <w:rsid w:val="004D02DC"/>
    <w:rsid w:val="004D1378"/>
    <w:rsid w:val="004D1384"/>
    <w:rsid w:val="004D14E7"/>
    <w:rsid w:val="004D167D"/>
    <w:rsid w:val="004D36F8"/>
    <w:rsid w:val="004D3BB5"/>
    <w:rsid w:val="004D3CB3"/>
    <w:rsid w:val="004D3D08"/>
    <w:rsid w:val="004D3D3E"/>
    <w:rsid w:val="004D3F92"/>
    <w:rsid w:val="004D50D4"/>
    <w:rsid w:val="004D5AAB"/>
    <w:rsid w:val="004D5BFB"/>
    <w:rsid w:val="004D6031"/>
    <w:rsid w:val="004D6B2B"/>
    <w:rsid w:val="004D6D02"/>
    <w:rsid w:val="004D6D55"/>
    <w:rsid w:val="004D706E"/>
    <w:rsid w:val="004D7076"/>
    <w:rsid w:val="004D727E"/>
    <w:rsid w:val="004D751C"/>
    <w:rsid w:val="004D7766"/>
    <w:rsid w:val="004D77A5"/>
    <w:rsid w:val="004D7E6C"/>
    <w:rsid w:val="004E0811"/>
    <w:rsid w:val="004E0C55"/>
    <w:rsid w:val="004E1581"/>
    <w:rsid w:val="004E1622"/>
    <w:rsid w:val="004E1A25"/>
    <w:rsid w:val="004E1CE5"/>
    <w:rsid w:val="004E1D90"/>
    <w:rsid w:val="004E1F81"/>
    <w:rsid w:val="004E28FB"/>
    <w:rsid w:val="004E2B05"/>
    <w:rsid w:val="004E2D31"/>
    <w:rsid w:val="004E2EE7"/>
    <w:rsid w:val="004E3A04"/>
    <w:rsid w:val="004E4026"/>
    <w:rsid w:val="004E42E3"/>
    <w:rsid w:val="004E430D"/>
    <w:rsid w:val="004E478A"/>
    <w:rsid w:val="004E47A8"/>
    <w:rsid w:val="004E498D"/>
    <w:rsid w:val="004E4BD5"/>
    <w:rsid w:val="004E4EE6"/>
    <w:rsid w:val="004E5140"/>
    <w:rsid w:val="004E5534"/>
    <w:rsid w:val="004E57D4"/>
    <w:rsid w:val="004E5A6E"/>
    <w:rsid w:val="004E5A9E"/>
    <w:rsid w:val="004E65B0"/>
    <w:rsid w:val="004E6679"/>
    <w:rsid w:val="004E7F2B"/>
    <w:rsid w:val="004F0007"/>
    <w:rsid w:val="004F0583"/>
    <w:rsid w:val="004F2309"/>
    <w:rsid w:val="004F26CE"/>
    <w:rsid w:val="004F2C7A"/>
    <w:rsid w:val="004F2ED1"/>
    <w:rsid w:val="004F365F"/>
    <w:rsid w:val="004F3753"/>
    <w:rsid w:val="004F37B7"/>
    <w:rsid w:val="004F37C0"/>
    <w:rsid w:val="004F3962"/>
    <w:rsid w:val="004F3A19"/>
    <w:rsid w:val="004F3B1F"/>
    <w:rsid w:val="004F3DA1"/>
    <w:rsid w:val="004F3FE4"/>
    <w:rsid w:val="004F4174"/>
    <w:rsid w:val="004F4519"/>
    <w:rsid w:val="004F4E5A"/>
    <w:rsid w:val="004F4E88"/>
    <w:rsid w:val="004F4FE3"/>
    <w:rsid w:val="004F52D3"/>
    <w:rsid w:val="004F5719"/>
    <w:rsid w:val="004F58AE"/>
    <w:rsid w:val="004F5E32"/>
    <w:rsid w:val="004F5E99"/>
    <w:rsid w:val="004F5FEF"/>
    <w:rsid w:val="004F611F"/>
    <w:rsid w:val="004F6A26"/>
    <w:rsid w:val="004F6B11"/>
    <w:rsid w:val="004F6B9E"/>
    <w:rsid w:val="004F7085"/>
    <w:rsid w:val="004F7804"/>
    <w:rsid w:val="004F7B35"/>
    <w:rsid w:val="005008B3"/>
    <w:rsid w:val="00500AD1"/>
    <w:rsid w:val="00500FD9"/>
    <w:rsid w:val="00501390"/>
    <w:rsid w:val="00501D9F"/>
    <w:rsid w:val="00502E49"/>
    <w:rsid w:val="005031E1"/>
    <w:rsid w:val="00503317"/>
    <w:rsid w:val="005035F0"/>
    <w:rsid w:val="00503CAC"/>
    <w:rsid w:val="00504D0A"/>
    <w:rsid w:val="00504D60"/>
    <w:rsid w:val="005054F5"/>
    <w:rsid w:val="00505733"/>
    <w:rsid w:val="005058AB"/>
    <w:rsid w:val="00505E12"/>
    <w:rsid w:val="005064DC"/>
    <w:rsid w:val="00506A0C"/>
    <w:rsid w:val="00506DE1"/>
    <w:rsid w:val="00507847"/>
    <w:rsid w:val="00507C3E"/>
    <w:rsid w:val="0051018B"/>
    <w:rsid w:val="005101CB"/>
    <w:rsid w:val="00510240"/>
    <w:rsid w:val="005104B8"/>
    <w:rsid w:val="00510946"/>
    <w:rsid w:val="00510F48"/>
    <w:rsid w:val="005113A4"/>
    <w:rsid w:val="00512B7F"/>
    <w:rsid w:val="00512CF9"/>
    <w:rsid w:val="00512EC4"/>
    <w:rsid w:val="0051303F"/>
    <w:rsid w:val="005138BE"/>
    <w:rsid w:val="00513919"/>
    <w:rsid w:val="0051462C"/>
    <w:rsid w:val="0051477B"/>
    <w:rsid w:val="00514A21"/>
    <w:rsid w:val="00514F69"/>
    <w:rsid w:val="005154B6"/>
    <w:rsid w:val="0051571B"/>
    <w:rsid w:val="00516463"/>
    <w:rsid w:val="005168EA"/>
    <w:rsid w:val="00516B55"/>
    <w:rsid w:val="00517C29"/>
    <w:rsid w:val="00517F22"/>
    <w:rsid w:val="005200E3"/>
    <w:rsid w:val="005208F8"/>
    <w:rsid w:val="0052096A"/>
    <w:rsid w:val="005209ED"/>
    <w:rsid w:val="00520CF1"/>
    <w:rsid w:val="00520EFE"/>
    <w:rsid w:val="0052116F"/>
    <w:rsid w:val="00521203"/>
    <w:rsid w:val="00521329"/>
    <w:rsid w:val="005216B7"/>
    <w:rsid w:val="005216ED"/>
    <w:rsid w:val="005217D1"/>
    <w:rsid w:val="005219A0"/>
    <w:rsid w:val="00521ACD"/>
    <w:rsid w:val="00522860"/>
    <w:rsid w:val="00522A50"/>
    <w:rsid w:val="00522EBD"/>
    <w:rsid w:val="0052305F"/>
    <w:rsid w:val="005232B2"/>
    <w:rsid w:val="005239D8"/>
    <w:rsid w:val="00523DC8"/>
    <w:rsid w:val="00524142"/>
    <w:rsid w:val="00524797"/>
    <w:rsid w:val="00524CD3"/>
    <w:rsid w:val="005252F3"/>
    <w:rsid w:val="00525512"/>
    <w:rsid w:val="00525618"/>
    <w:rsid w:val="00525A0D"/>
    <w:rsid w:val="00525B7C"/>
    <w:rsid w:val="00526B0B"/>
    <w:rsid w:val="00526BD4"/>
    <w:rsid w:val="00526E66"/>
    <w:rsid w:val="00527214"/>
    <w:rsid w:val="0052747F"/>
    <w:rsid w:val="005274FD"/>
    <w:rsid w:val="005277D2"/>
    <w:rsid w:val="00527918"/>
    <w:rsid w:val="0052795B"/>
    <w:rsid w:val="00527BA2"/>
    <w:rsid w:val="00527D52"/>
    <w:rsid w:val="0053081E"/>
    <w:rsid w:val="00530986"/>
    <w:rsid w:val="00530C6B"/>
    <w:rsid w:val="00530C7A"/>
    <w:rsid w:val="00530CA0"/>
    <w:rsid w:val="00530D87"/>
    <w:rsid w:val="0053116B"/>
    <w:rsid w:val="00532497"/>
    <w:rsid w:val="00532553"/>
    <w:rsid w:val="00532AFB"/>
    <w:rsid w:val="00533738"/>
    <w:rsid w:val="005337C6"/>
    <w:rsid w:val="00533ABD"/>
    <w:rsid w:val="00533D22"/>
    <w:rsid w:val="00534106"/>
    <w:rsid w:val="00534AD2"/>
    <w:rsid w:val="005351F7"/>
    <w:rsid w:val="0053566B"/>
    <w:rsid w:val="00535A7D"/>
    <w:rsid w:val="00535DE0"/>
    <w:rsid w:val="00536063"/>
    <w:rsid w:val="00536646"/>
    <w:rsid w:val="00536E75"/>
    <w:rsid w:val="005370F6"/>
    <w:rsid w:val="00537BFA"/>
    <w:rsid w:val="00537D35"/>
    <w:rsid w:val="005407BF"/>
    <w:rsid w:val="00540D30"/>
    <w:rsid w:val="005410CE"/>
    <w:rsid w:val="00541265"/>
    <w:rsid w:val="00541B0C"/>
    <w:rsid w:val="00541E57"/>
    <w:rsid w:val="00541EE3"/>
    <w:rsid w:val="0054203F"/>
    <w:rsid w:val="00542629"/>
    <w:rsid w:val="00542BDD"/>
    <w:rsid w:val="00543363"/>
    <w:rsid w:val="005434F6"/>
    <w:rsid w:val="00543FED"/>
    <w:rsid w:val="005441F8"/>
    <w:rsid w:val="005447D2"/>
    <w:rsid w:val="00545002"/>
    <w:rsid w:val="00545930"/>
    <w:rsid w:val="005459CA"/>
    <w:rsid w:val="00545EC3"/>
    <w:rsid w:val="00546A2C"/>
    <w:rsid w:val="00546BBD"/>
    <w:rsid w:val="0054737F"/>
    <w:rsid w:val="005474F7"/>
    <w:rsid w:val="005478D9"/>
    <w:rsid w:val="005506BF"/>
    <w:rsid w:val="00550846"/>
    <w:rsid w:val="00550F46"/>
    <w:rsid w:val="0055189F"/>
    <w:rsid w:val="00551BA4"/>
    <w:rsid w:val="005520AB"/>
    <w:rsid w:val="00552B84"/>
    <w:rsid w:val="00552CCC"/>
    <w:rsid w:val="005530D4"/>
    <w:rsid w:val="0055328B"/>
    <w:rsid w:val="00553E60"/>
    <w:rsid w:val="00553F16"/>
    <w:rsid w:val="00554C06"/>
    <w:rsid w:val="00554FED"/>
    <w:rsid w:val="005552BD"/>
    <w:rsid w:val="00555BE6"/>
    <w:rsid w:val="00555DC1"/>
    <w:rsid w:val="00555FC7"/>
    <w:rsid w:val="00556276"/>
    <w:rsid w:val="00556344"/>
    <w:rsid w:val="005568DE"/>
    <w:rsid w:val="005572B6"/>
    <w:rsid w:val="00557AE4"/>
    <w:rsid w:val="00557B6F"/>
    <w:rsid w:val="00557E25"/>
    <w:rsid w:val="00557EA4"/>
    <w:rsid w:val="00560125"/>
    <w:rsid w:val="005601EA"/>
    <w:rsid w:val="00560896"/>
    <w:rsid w:val="005608C6"/>
    <w:rsid w:val="00560B48"/>
    <w:rsid w:val="00560B6F"/>
    <w:rsid w:val="00560BC2"/>
    <w:rsid w:val="00560D43"/>
    <w:rsid w:val="00560DCB"/>
    <w:rsid w:val="00561335"/>
    <w:rsid w:val="00561433"/>
    <w:rsid w:val="00561610"/>
    <w:rsid w:val="005618DD"/>
    <w:rsid w:val="00561A3F"/>
    <w:rsid w:val="00561B4D"/>
    <w:rsid w:val="00561F04"/>
    <w:rsid w:val="0056206D"/>
    <w:rsid w:val="00562154"/>
    <w:rsid w:val="00562350"/>
    <w:rsid w:val="005625F9"/>
    <w:rsid w:val="005629D0"/>
    <w:rsid w:val="00562B60"/>
    <w:rsid w:val="00562F58"/>
    <w:rsid w:val="00563394"/>
    <w:rsid w:val="00563578"/>
    <w:rsid w:val="005635F7"/>
    <w:rsid w:val="00563ADD"/>
    <w:rsid w:val="00563D6F"/>
    <w:rsid w:val="00564277"/>
    <w:rsid w:val="005646D6"/>
    <w:rsid w:val="005649A3"/>
    <w:rsid w:val="005649C2"/>
    <w:rsid w:val="00564A23"/>
    <w:rsid w:val="00564C84"/>
    <w:rsid w:val="0056527F"/>
    <w:rsid w:val="0056537A"/>
    <w:rsid w:val="005653E0"/>
    <w:rsid w:val="0056559D"/>
    <w:rsid w:val="0056568D"/>
    <w:rsid w:val="0056590B"/>
    <w:rsid w:val="00565C49"/>
    <w:rsid w:val="00566259"/>
    <w:rsid w:val="0056730A"/>
    <w:rsid w:val="00567517"/>
    <w:rsid w:val="00567A05"/>
    <w:rsid w:val="0057040F"/>
    <w:rsid w:val="0057050E"/>
    <w:rsid w:val="00570774"/>
    <w:rsid w:val="0057095F"/>
    <w:rsid w:val="00570B20"/>
    <w:rsid w:val="00570ED1"/>
    <w:rsid w:val="00571080"/>
    <w:rsid w:val="0057123C"/>
    <w:rsid w:val="00571484"/>
    <w:rsid w:val="0057148E"/>
    <w:rsid w:val="0057178D"/>
    <w:rsid w:val="00572192"/>
    <w:rsid w:val="00572AD4"/>
    <w:rsid w:val="00572B43"/>
    <w:rsid w:val="00572FC8"/>
    <w:rsid w:val="00573D45"/>
    <w:rsid w:val="00574BA7"/>
    <w:rsid w:val="00574C16"/>
    <w:rsid w:val="0057512A"/>
    <w:rsid w:val="00575661"/>
    <w:rsid w:val="00575F1E"/>
    <w:rsid w:val="00576827"/>
    <w:rsid w:val="00576889"/>
    <w:rsid w:val="00576E36"/>
    <w:rsid w:val="00577017"/>
    <w:rsid w:val="00580ADC"/>
    <w:rsid w:val="00580D1A"/>
    <w:rsid w:val="00581C66"/>
    <w:rsid w:val="00581D1E"/>
    <w:rsid w:val="00581E76"/>
    <w:rsid w:val="0058283D"/>
    <w:rsid w:val="00582902"/>
    <w:rsid w:val="00582B95"/>
    <w:rsid w:val="00582C3A"/>
    <w:rsid w:val="00583417"/>
    <w:rsid w:val="005834D7"/>
    <w:rsid w:val="00583CD9"/>
    <w:rsid w:val="00584002"/>
    <w:rsid w:val="0058440A"/>
    <w:rsid w:val="005844DE"/>
    <w:rsid w:val="0058491A"/>
    <w:rsid w:val="00584DE2"/>
    <w:rsid w:val="00584E77"/>
    <w:rsid w:val="00585789"/>
    <w:rsid w:val="0058578F"/>
    <w:rsid w:val="00585988"/>
    <w:rsid w:val="00585A1E"/>
    <w:rsid w:val="00585E15"/>
    <w:rsid w:val="005860E5"/>
    <w:rsid w:val="0058654A"/>
    <w:rsid w:val="005868FB"/>
    <w:rsid w:val="00586B94"/>
    <w:rsid w:val="00586CA2"/>
    <w:rsid w:val="00587952"/>
    <w:rsid w:val="00587A69"/>
    <w:rsid w:val="00587C79"/>
    <w:rsid w:val="005908D1"/>
    <w:rsid w:val="00591028"/>
    <w:rsid w:val="0059125C"/>
    <w:rsid w:val="00591ADB"/>
    <w:rsid w:val="00591CCC"/>
    <w:rsid w:val="00592015"/>
    <w:rsid w:val="0059207F"/>
    <w:rsid w:val="005922FE"/>
    <w:rsid w:val="005924DD"/>
    <w:rsid w:val="005926CD"/>
    <w:rsid w:val="005929EA"/>
    <w:rsid w:val="00592B3D"/>
    <w:rsid w:val="00592BA0"/>
    <w:rsid w:val="00592C5E"/>
    <w:rsid w:val="00593068"/>
    <w:rsid w:val="005932DB"/>
    <w:rsid w:val="0059340A"/>
    <w:rsid w:val="005936A0"/>
    <w:rsid w:val="00593887"/>
    <w:rsid w:val="0059395E"/>
    <w:rsid w:val="00593965"/>
    <w:rsid w:val="00593E77"/>
    <w:rsid w:val="005942A8"/>
    <w:rsid w:val="00594487"/>
    <w:rsid w:val="005946D9"/>
    <w:rsid w:val="00594A72"/>
    <w:rsid w:val="00595007"/>
    <w:rsid w:val="005956A4"/>
    <w:rsid w:val="00595824"/>
    <w:rsid w:val="00595A72"/>
    <w:rsid w:val="00595C88"/>
    <w:rsid w:val="00595EB0"/>
    <w:rsid w:val="005960CD"/>
    <w:rsid w:val="00596608"/>
    <w:rsid w:val="00596C7B"/>
    <w:rsid w:val="00596D22"/>
    <w:rsid w:val="00597858"/>
    <w:rsid w:val="00597CFF"/>
    <w:rsid w:val="00597DE9"/>
    <w:rsid w:val="005A0523"/>
    <w:rsid w:val="005A0930"/>
    <w:rsid w:val="005A0FE6"/>
    <w:rsid w:val="005A1676"/>
    <w:rsid w:val="005A1CA1"/>
    <w:rsid w:val="005A1CD1"/>
    <w:rsid w:val="005A1D8F"/>
    <w:rsid w:val="005A1F2B"/>
    <w:rsid w:val="005A2124"/>
    <w:rsid w:val="005A2E0F"/>
    <w:rsid w:val="005A333C"/>
    <w:rsid w:val="005A3A07"/>
    <w:rsid w:val="005A3A41"/>
    <w:rsid w:val="005A4363"/>
    <w:rsid w:val="005A4AC1"/>
    <w:rsid w:val="005A4D17"/>
    <w:rsid w:val="005A4E16"/>
    <w:rsid w:val="005A5163"/>
    <w:rsid w:val="005A5337"/>
    <w:rsid w:val="005A576B"/>
    <w:rsid w:val="005A609C"/>
    <w:rsid w:val="005A60F5"/>
    <w:rsid w:val="005A6167"/>
    <w:rsid w:val="005A67E5"/>
    <w:rsid w:val="005A68A8"/>
    <w:rsid w:val="005A6E46"/>
    <w:rsid w:val="005A7514"/>
    <w:rsid w:val="005A76AA"/>
    <w:rsid w:val="005A7701"/>
    <w:rsid w:val="005A7943"/>
    <w:rsid w:val="005A7A8D"/>
    <w:rsid w:val="005A7B1B"/>
    <w:rsid w:val="005A7BD6"/>
    <w:rsid w:val="005A7F73"/>
    <w:rsid w:val="005A7FB4"/>
    <w:rsid w:val="005B044D"/>
    <w:rsid w:val="005B077B"/>
    <w:rsid w:val="005B091A"/>
    <w:rsid w:val="005B0E2B"/>
    <w:rsid w:val="005B141A"/>
    <w:rsid w:val="005B150E"/>
    <w:rsid w:val="005B1785"/>
    <w:rsid w:val="005B1862"/>
    <w:rsid w:val="005B2184"/>
    <w:rsid w:val="005B2188"/>
    <w:rsid w:val="005B3D2C"/>
    <w:rsid w:val="005B42E4"/>
    <w:rsid w:val="005B45C9"/>
    <w:rsid w:val="005B5602"/>
    <w:rsid w:val="005B60D1"/>
    <w:rsid w:val="005B6121"/>
    <w:rsid w:val="005B6417"/>
    <w:rsid w:val="005B698E"/>
    <w:rsid w:val="005B6A64"/>
    <w:rsid w:val="005B6AC9"/>
    <w:rsid w:val="005B721B"/>
    <w:rsid w:val="005B73F9"/>
    <w:rsid w:val="005B75BD"/>
    <w:rsid w:val="005B77DC"/>
    <w:rsid w:val="005B7A45"/>
    <w:rsid w:val="005C0223"/>
    <w:rsid w:val="005C036B"/>
    <w:rsid w:val="005C0477"/>
    <w:rsid w:val="005C0F69"/>
    <w:rsid w:val="005C16F0"/>
    <w:rsid w:val="005C1902"/>
    <w:rsid w:val="005C21EC"/>
    <w:rsid w:val="005C22D6"/>
    <w:rsid w:val="005C24ED"/>
    <w:rsid w:val="005C2BA7"/>
    <w:rsid w:val="005C2E69"/>
    <w:rsid w:val="005C2EA2"/>
    <w:rsid w:val="005C33A9"/>
    <w:rsid w:val="005C3594"/>
    <w:rsid w:val="005C3791"/>
    <w:rsid w:val="005C4240"/>
    <w:rsid w:val="005C429C"/>
    <w:rsid w:val="005C4385"/>
    <w:rsid w:val="005C4A99"/>
    <w:rsid w:val="005C4B64"/>
    <w:rsid w:val="005C4D66"/>
    <w:rsid w:val="005C5A68"/>
    <w:rsid w:val="005C619B"/>
    <w:rsid w:val="005C67C8"/>
    <w:rsid w:val="005C6BAC"/>
    <w:rsid w:val="005C7059"/>
    <w:rsid w:val="005C7812"/>
    <w:rsid w:val="005C786E"/>
    <w:rsid w:val="005C7DF3"/>
    <w:rsid w:val="005D0344"/>
    <w:rsid w:val="005D0927"/>
    <w:rsid w:val="005D0C7E"/>
    <w:rsid w:val="005D0E1C"/>
    <w:rsid w:val="005D0F15"/>
    <w:rsid w:val="005D167F"/>
    <w:rsid w:val="005D22DB"/>
    <w:rsid w:val="005D28E5"/>
    <w:rsid w:val="005D2A84"/>
    <w:rsid w:val="005D31E9"/>
    <w:rsid w:val="005D34DC"/>
    <w:rsid w:val="005D364C"/>
    <w:rsid w:val="005D3FBF"/>
    <w:rsid w:val="005D41BA"/>
    <w:rsid w:val="005D4218"/>
    <w:rsid w:val="005D4BDC"/>
    <w:rsid w:val="005D4C0A"/>
    <w:rsid w:val="005D4CDC"/>
    <w:rsid w:val="005D4FCD"/>
    <w:rsid w:val="005D5145"/>
    <w:rsid w:val="005D521B"/>
    <w:rsid w:val="005D5251"/>
    <w:rsid w:val="005D7228"/>
    <w:rsid w:val="005D739D"/>
    <w:rsid w:val="005D7AF9"/>
    <w:rsid w:val="005D7B22"/>
    <w:rsid w:val="005D7E58"/>
    <w:rsid w:val="005E01DA"/>
    <w:rsid w:val="005E04ED"/>
    <w:rsid w:val="005E0678"/>
    <w:rsid w:val="005E083F"/>
    <w:rsid w:val="005E1616"/>
    <w:rsid w:val="005E17F5"/>
    <w:rsid w:val="005E1AB6"/>
    <w:rsid w:val="005E22C6"/>
    <w:rsid w:val="005E249D"/>
    <w:rsid w:val="005E2690"/>
    <w:rsid w:val="005E2903"/>
    <w:rsid w:val="005E2FF0"/>
    <w:rsid w:val="005E349E"/>
    <w:rsid w:val="005E3AE2"/>
    <w:rsid w:val="005E3BB1"/>
    <w:rsid w:val="005E3ED3"/>
    <w:rsid w:val="005E473A"/>
    <w:rsid w:val="005E4E63"/>
    <w:rsid w:val="005E5279"/>
    <w:rsid w:val="005E54FE"/>
    <w:rsid w:val="005E571E"/>
    <w:rsid w:val="005E5A79"/>
    <w:rsid w:val="005E6316"/>
    <w:rsid w:val="005E7886"/>
    <w:rsid w:val="005F0BB7"/>
    <w:rsid w:val="005F0DE4"/>
    <w:rsid w:val="005F16AB"/>
    <w:rsid w:val="005F1865"/>
    <w:rsid w:val="005F19D0"/>
    <w:rsid w:val="005F1EA6"/>
    <w:rsid w:val="005F23CD"/>
    <w:rsid w:val="005F2934"/>
    <w:rsid w:val="005F2A25"/>
    <w:rsid w:val="005F2CFC"/>
    <w:rsid w:val="005F3219"/>
    <w:rsid w:val="005F323C"/>
    <w:rsid w:val="005F3816"/>
    <w:rsid w:val="005F38BE"/>
    <w:rsid w:val="005F3BCE"/>
    <w:rsid w:val="005F4569"/>
    <w:rsid w:val="005F456F"/>
    <w:rsid w:val="005F490D"/>
    <w:rsid w:val="005F54E9"/>
    <w:rsid w:val="005F584D"/>
    <w:rsid w:val="005F5C3A"/>
    <w:rsid w:val="005F6354"/>
    <w:rsid w:val="005F6428"/>
    <w:rsid w:val="005F665F"/>
    <w:rsid w:val="005F690F"/>
    <w:rsid w:val="005F6AE9"/>
    <w:rsid w:val="005F71CE"/>
    <w:rsid w:val="0060034C"/>
    <w:rsid w:val="0060036C"/>
    <w:rsid w:val="00600BB7"/>
    <w:rsid w:val="00600D95"/>
    <w:rsid w:val="00600F5D"/>
    <w:rsid w:val="0060125B"/>
    <w:rsid w:val="00601436"/>
    <w:rsid w:val="00602B48"/>
    <w:rsid w:val="00602C68"/>
    <w:rsid w:val="00602C6B"/>
    <w:rsid w:val="00603045"/>
    <w:rsid w:val="00603295"/>
    <w:rsid w:val="0060348E"/>
    <w:rsid w:val="006035A8"/>
    <w:rsid w:val="00603A58"/>
    <w:rsid w:val="00603A64"/>
    <w:rsid w:val="00603BEA"/>
    <w:rsid w:val="00603EE8"/>
    <w:rsid w:val="00603F08"/>
    <w:rsid w:val="006047D8"/>
    <w:rsid w:val="00604812"/>
    <w:rsid w:val="0060497E"/>
    <w:rsid w:val="0060516D"/>
    <w:rsid w:val="0060548E"/>
    <w:rsid w:val="006059EB"/>
    <w:rsid w:val="00605CFF"/>
    <w:rsid w:val="006063BA"/>
    <w:rsid w:val="00606417"/>
    <w:rsid w:val="0060681C"/>
    <w:rsid w:val="00606956"/>
    <w:rsid w:val="00606978"/>
    <w:rsid w:val="00606AA3"/>
    <w:rsid w:val="00606BE7"/>
    <w:rsid w:val="006073BD"/>
    <w:rsid w:val="00607D65"/>
    <w:rsid w:val="006103A5"/>
    <w:rsid w:val="00610443"/>
    <w:rsid w:val="00610671"/>
    <w:rsid w:val="0061085F"/>
    <w:rsid w:val="00610990"/>
    <w:rsid w:val="00610E0A"/>
    <w:rsid w:val="00610EAE"/>
    <w:rsid w:val="00611598"/>
    <w:rsid w:val="00611865"/>
    <w:rsid w:val="00611E47"/>
    <w:rsid w:val="006121BB"/>
    <w:rsid w:val="00612312"/>
    <w:rsid w:val="00612C0B"/>
    <w:rsid w:val="00612C53"/>
    <w:rsid w:val="00612DC0"/>
    <w:rsid w:val="00613329"/>
    <w:rsid w:val="00613335"/>
    <w:rsid w:val="00613342"/>
    <w:rsid w:val="00613970"/>
    <w:rsid w:val="00613AEE"/>
    <w:rsid w:val="006144BC"/>
    <w:rsid w:val="00615411"/>
    <w:rsid w:val="0061555A"/>
    <w:rsid w:val="00615A20"/>
    <w:rsid w:val="00615EFC"/>
    <w:rsid w:val="0061622F"/>
    <w:rsid w:val="00616586"/>
    <w:rsid w:val="006170CE"/>
    <w:rsid w:val="0061718A"/>
    <w:rsid w:val="006174A9"/>
    <w:rsid w:val="00617FDA"/>
    <w:rsid w:val="0062007B"/>
    <w:rsid w:val="0062013D"/>
    <w:rsid w:val="00620919"/>
    <w:rsid w:val="00620C29"/>
    <w:rsid w:val="00620F5C"/>
    <w:rsid w:val="006216F2"/>
    <w:rsid w:val="00621DAA"/>
    <w:rsid w:val="00621F02"/>
    <w:rsid w:val="00621F05"/>
    <w:rsid w:val="0062258E"/>
    <w:rsid w:val="00622615"/>
    <w:rsid w:val="00622D83"/>
    <w:rsid w:val="00622ED4"/>
    <w:rsid w:val="0062338A"/>
    <w:rsid w:val="006239AC"/>
    <w:rsid w:val="00623CB2"/>
    <w:rsid w:val="006240B5"/>
    <w:rsid w:val="00624180"/>
    <w:rsid w:val="006244D5"/>
    <w:rsid w:val="00624549"/>
    <w:rsid w:val="00624B75"/>
    <w:rsid w:val="00625B06"/>
    <w:rsid w:val="00625B8C"/>
    <w:rsid w:val="00626095"/>
    <w:rsid w:val="0062653B"/>
    <w:rsid w:val="0062689B"/>
    <w:rsid w:val="00626906"/>
    <w:rsid w:val="00626E61"/>
    <w:rsid w:val="0062706A"/>
    <w:rsid w:val="00627294"/>
    <w:rsid w:val="006273A8"/>
    <w:rsid w:val="00627BF1"/>
    <w:rsid w:val="00627DAC"/>
    <w:rsid w:val="00627ED0"/>
    <w:rsid w:val="00630354"/>
    <w:rsid w:val="006307E4"/>
    <w:rsid w:val="00630B0C"/>
    <w:rsid w:val="00630D87"/>
    <w:rsid w:val="00630DB6"/>
    <w:rsid w:val="0063135C"/>
    <w:rsid w:val="0063210B"/>
    <w:rsid w:val="006323D7"/>
    <w:rsid w:val="006324D1"/>
    <w:rsid w:val="00632810"/>
    <w:rsid w:val="00632899"/>
    <w:rsid w:val="006334D4"/>
    <w:rsid w:val="006336AA"/>
    <w:rsid w:val="00633AB1"/>
    <w:rsid w:val="00633C94"/>
    <w:rsid w:val="00633FF3"/>
    <w:rsid w:val="006340CE"/>
    <w:rsid w:val="006346A2"/>
    <w:rsid w:val="00634DD9"/>
    <w:rsid w:val="00635CD5"/>
    <w:rsid w:val="006364FF"/>
    <w:rsid w:val="006367D0"/>
    <w:rsid w:val="00636915"/>
    <w:rsid w:val="00636B20"/>
    <w:rsid w:val="00636EE4"/>
    <w:rsid w:val="00637079"/>
    <w:rsid w:val="00637353"/>
    <w:rsid w:val="0063736B"/>
    <w:rsid w:val="00637887"/>
    <w:rsid w:val="006378A3"/>
    <w:rsid w:val="00637B2D"/>
    <w:rsid w:val="00637F42"/>
    <w:rsid w:val="0064028F"/>
    <w:rsid w:val="006409D1"/>
    <w:rsid w:val="00641443"/>
    <w:rsid w:val="006417F3"/>
    <w:rsid w:val="00641D2E"/>
    <w:rsid w:val="006423B4"/>
    <w:rsid w:val="00642660"/>
    <w:rsid w:val="006427F4"/>
    <w:rsid w:val="00642C9F"/>
    <w:rsid w:val="00642EF8"/>
    <w:rsid w:val="00642F1A"/>
    <w:rsid w:val="00642FF8"/>
    <w:rsid w:val="00643148"/>
    <w:rsid w:val="0064324D"/>
    <w:rsid w:val="0064331C"/>
    <w:rsid w:val="00643864"/>
    <w:rsid w:val="00643A43"/>
    <w:rsid w:val="006441F1"/>
    <w:rsid w:val="00644328"/>
    <w:rsid w:val="006448B5"/>
    <w:rsid w:val="0064491D"/>
    <w:rsid w:val="00644AA4"/>
    <w:rsid w:val="00644D43"/>
    <w:rsid w:val="00645D2D"/>
    <w:rsid w:val="00646752"/>
    <w:rsid w:val="00647440"/>
    <w:rsid w:val="006477F7"/>
    <w:rsid w:val="00647B05"/>
    <w:rsid w:val="00647C02"/>
    <w:rsid w:val="00647E60"/>
    <w:rsid w:val="0065022B"/>
    <w:rsid w:val="0065066F"/>
    <w:rsid w:val="00650895"/>
    <w:rsid w:val="006517DE"/>
    <w:rsid w:val="00651AD5"/>
    <w:rsid w:val="00651BA0"/>
    <w:rsid w:val="00652609"/>
    <w:rsid w:val="006528B9"/>
    <w:rsid w:val="00652C52"/>
    <w:rsid w:val="006533CF"/>
    <w:rsid w:val="006536B4"/>
    <w:rsid w:val="0065371F"/>
    <w:rsid w:val="00653CD4"/>
    <w:rsid w:val="00653FB5"/>
    <w:rsid w:val="0065408A"/>
    <w:rsid w:val="0065418A"/>
    <w:rsid w:val="00654633"/>
    <w:rsid w:val="0065470C"/>
    <w:rsid w:val="00654CFE"/>
    <w:rsid w:val="00654F3B"/>
    <w:rsid w:val="0065533E"/>
    <w:rsid w:val="00655454"/>
    <w:rsid w:val="0065560E"/>
    <w:rsid w:val="00655CEF"/>
    <w:rsid w:val="00655F21"/>
    <w:rsid w:val="00656073"/>
    <w:rsid w:val="00656FEE"/>
    <w:rsid w:val="006579D8"/>
    <w:rsid w:val="006606AE"/>
    <w:rsid w:val="006608FF"/>
    <w:rsid w:val="00660AE1"/>
    <w:rsid w:val="00660D5D"/>
    <w:rsid w:val="00660E72"/>
    <w:rsid w:val="00661C19"/>
    <w:rsid w:val="00661DA0"/>
    <w:rsid w:val="00661EB4"/>
    <w:rsid w:val="00661FFB"/>
    <w:rsid w:val="00662684"/>
    <w:rsid w:val="0066419E"/>
    <w:rsid w:val="00664367"/>
    <w:rsid w:val="00664421"/>
    <w:rsid w:val="00664584"/>
    <w:rsid w:val="0066459A"/>
    <w:rsid w:val="0066475D"/>
    <w:rsid w:val="00664C20"/>
    <w:rsid w:val="00664C89"/>
    <w:rsid w:val="00664FB5"/>
    <w:rsid w:val="00665043"/>
    <w:rsid w:val="006664B4"/>
    <w:rsid w:val="00666919"/>
    <w:rsid w:val="00667141"/>
    <w:rsid w:val="0066721C"/>
    <w:rsid w:val="00667356"/>
    <w:rsid w:val="006673E5"/>
    <w:rsid w:val="00667483"/>
    <w:rsid w:val="0066772E"/>
    <w:rsid w:val="00667A19"/>
    <w:rsid w:val="00667C0B"/>
    <w:rsid w:val="00667D1E"/>
    <w:rsid w:val="006704DB"/>
    <w:rsid w:val="006708C0"/>
    <w:rsid w:val="00670EAA"/>
    <w:rsid w:val="0067123C"/>
    <w:rsid w:val="00671424"/>
    <w:rsid w:val="00671536"/>
    <w:rsid w:val="006717D4"/>
    <w:rsid w:val="00672D47"/>
    <w:rsid w:val="00673979"/>
    <w:rsid w:val="00674106"/>
    <w:rsid w:val="006741B5"/>
    <w:rsid w:val="00674694"/>
    <w:rsid w:val="00674EF7"/>
    <w:rsid w:val="00675063"/>
    <w:rsid w:val="006753A5"/>
    <w:rsid w:val="00675AD6"/>
    <w:rsid w:val="00675EE4"/>
    <w:rsid w:val="00675F47"/>
    <w:rsid w:val="00675F65"/>
    <w:rsid w:val="00676214"/>
    <w:rsid w:val="006769CE"/>
    <w:rsid w:val="00676D5D"/>
    <w:rsid w:val="00677423"/>
    <w:rsid w:val="006775AC"/>
    <w:rsid w:val="00677AEB"/>
    <w:rsid w:val="00677CAD"/>
    <w:rsid w:val="0068039D"/>
    <w:rsid w:val="006809EF"/>
    <w:rsid w:val="00680E26"/>
    <w:rsid w:val="006810F5"/>
    <w:rsid w:val="006815D0"/>
    <w:rsid w:val="0068181E"/>
    <w:rsid w:val="0068195E"/>
    <w:rsid w:val="00681B66"/>
    <w:rsid w:val="00682541"/>
    <w:rsid w:val="00682705"/>
    <w:rsid w:val="00682BC3"/>
    <w:rsid w:val="006842CC"/>
    <w:rsid w:val="0068431C"/>
    <w:rsid w:val="006845E6"/>
    <w:rsid w:val="006849BA"/>
    <w:rsid w:val="00685356"/>
    <w:rsid w:val="00685EE4"/>
    <w:rsid w:val="00686664"/>
    <w:rsid w:val="006867D1"/>
    <w:rsid w:val="006868CE"/>
    <w:rsid w:val="006869DE"/>
    <w:rsid w:val="00686F10"/>
    <w:rsid w:val="00687039"/>
    <w:rsid w:val="00687072"/>
    <w:rsid w:val="0068727B"/>
    <w:rsid w:val="0068774D"/>
    <w:rsid w:val="006904D0"/>
    <w:rsid w:val="00690D80"/>
    <w:rsid w:val="00691281"/>
    <w:rsid w:val="006915A7"/>
    <w:rsid w:val="00691A09"/>
    <w:rsid w:val="00691F4E"/>
    <w:rsid w:val="0069275F"/>
    <w:rsid w:val="00692FCE"/>
    <w:rsid w:val="00693686"/>
    <w:rsid w:val="006937F1"/>
    <w:rsid w:val="00693877"/>
    <w:rsid w:val="00693D76"/>
    <w:rsid w:val="00693F11"/>
    <w:rsid w:val="00694033"/>
    <w:rsid w:val="00694AE2"/>
    <w:rsid w:val="006950A9"/>
    <w:rsid w:val="006951B1"/>
    <w:rsid w:val="00695F90"/>
    <w:rsid w:val="00696069"/>
    <w:rsid w:val="0069614C"/>
    <w:rsid w:val="00696A99"/>
    <w:rsid w:val="00696F47"/>
    <w:rsid w:val="00697042"/>
    <w:rsid w:val="0069754A"/>
    <w:rsid w:val="006975A8"/>
    <w:rsid w:val="00697721"/>
    <w:rsid w:val="00697F4C"/>
    <w:rsid w:val="006A0394"/>
    <w:rsid w:val="006A0723"/>
    <w:rsid w:val="006A0764"/>
    <w:rsid w:val="006A0779"/>
    <w:rsid w:val="006A0E2F"/>
    <w:rsid w:val="006A0E97"/>
    <w:rsid w:val="006A109B"/>
    <w:rsid w:val="006A131A"/>
    <w:rsid w:val="006A1EEF"/>
    <w:rsid w:val="006A1F62"/>
    <w:rsid w:val="006A208E"/>
    <w:rsid w:val="006A21B0"/>
    <w:rsid w:val="006A24B3"/>
    <w:rsid w:val="006A2653"/>
    <w:rsid w:val="006A30F9"/>
    <w:rsid w:val="006A3A40"/>
    <w:rsid w:val="006A444E"/>
    <w:rsid w:val="006A4881"/>
    <w:rsid w:val="006A4980"/>
    <w:rsid w:val="006A4D57"/>
    <w:rsid w:val="006A4E25"/>
    <w:rsid w:val="006A4FE1"/>
    <w:rsid w:val="006A51EA"/>
    <w:rsid w:val="006A600D"/>
    <w:rsid w:val="006A6B85"/>
    <w:rsid w:val="006A6F1F"/>
    <w:rsid w:val="006A7D8D"/>
    <w:rsid w:val="006A7DD8"/>
    <w:rsid w:val="006B046D"/>
    <w:rsid w:val="006B0DD1"/>
    <w:rsid w:val="006B1372"/>
    <w:rsid w:val="006B14E3"/>
    <w:rsid w:val="006B1599"/>
    <w:rsid w:val="006B16C0"/>
    <w:rsid w:val="006B17F5"/>
    <w:rsid w:val="006B18DB"/>
    <w:rsid w:val="006B1948"/>
    <w:rsid w:val="006B1986"/>
    <w:rsid w:val="006B1EA1"/>
    <w:rsid w:val="006B22D9"/>
    <w:rsid w:val="006B23A3"/>
    <w:rsid w:val="006B244B"/>
    <w:rsid w:val="006B2F41"/>
    <w:rsid w:val="006B2F63"/>
    <w:rsid w:val="006B34E3"/>
    <w:rsid w:val="006B3E11"/>
    <w:rsid w:val="006B43C2"/>
    <w:rsid w:val="006B43F7"/>
    <w:rsid w:val="006B464C"/>
    <w:rsid w:val="006B4E14"/>
    <w:rsid w:val="006B4E34"/>
    <w:rsid w:val="006B4E73"/>
    <w:rsid w:val="006B5674"/>
    <w:rsid w:val="006B5915"/>
    <w:rsid w:val="006B5D7B"/>
    <w:rsid w:val="006B653E"/>
    <w:rsid w:val="006B6F2C"/>
    <w:rsid w:val="006B7157"/>
    <w:rsid w:val="006B77FC"/>
    <w:rsid w:val="006B78D9"/>
    <w:rsid w:val="006B7C48"/>
    <w:rsid w:val="006C0571"/>
    <w:rsid w:val="006C0D99"/>
    <w:rsid w:val="006C1377"/>
    <w:rsid w:val="006C13B1"/>
    <w:rsid w:val="006C145A"/>
    <w:rsid w:val="006C14D7"/>
    <w:rsid w:val="006C18B9"/>
    <w:rsid w:val="006C1FB1"/>
    <w:rsid w:val="006C213B"/>
    <w:rsid w:val="006C27BB"/>
    <w:rsid w:val="006C2893"/>
    <w:rsid w:val="006C2EBD"/>
    <w:rsid w:val="006C39D2"/>
    <w:rsid w:val="006C3B62"/>
    <w:rsid w:val="006C415A"/>
    <w:rsid w:val="006C49B2"/>
    <w:rsid w:val="006C5046"/>
    <w:rsid w:val="006C50E9"/>
    <w:rsid w:val="006C522F"/>
    <w:rsid w:val="006C5443"/>
    <w:rsid w:val="006C5F37"/>
    <w:rsid w:val="006C610C"/>
    <w:rsid w:val="006C6273"/>
    <w:rsid w:val="006C6596"/>
    <w:rsid w:val="006C667F"/>
    <w:rsid w:val="006C66A8"/>
    <w:rsid w:val="006C678F"/>
    <w:rsid w:val="006C6F48"/>
    <w:rsid w:val="006C6FB9"/>
    <w:rsid w:val="006C6FEB"/>
    <w:rsid w:val="006C7415"/>
    <w:rsid w:val="006C7431"/>
    <w:rsid w:val="006C7A95"/>
    <w:rsid w:val="006C7E39"/>
    <w:rsid w:val="006C7E73"/>
    <w:rsid w:val="006D01A8"/>
    <w:rsid w:val="006D026D"/>
    <w:rsid w:val="006D059C"/>
    <w:rsid w:val="006D0E09"/>
    <w:rsid w:val="006D0EB3"/>
    <w:rsid w:val="006D14DB"/>
    <w:rsid w:val="006D17B0"/>
    <w:rsid w:val="006D189C"/>
    <w:rsid w:val="006D19C9"/>
    <w:rsid w:val="006D2409"/>
    <w:rsid w:val="006D24C5"/>
    <w:rsid w:val="006D2592"/>
    <w:rsid w:val="006D2831"/>
    <w:rsid w:val="006D2BFB"/>
    <w:rsid w:val="006D311F"/>
    <w:rsid w:val="006D31ED"/>
    <w:rsid w:val="006D34A2"/>
    <w:rsid w:val="006D3670"/>
    <w:rsid w:val="006D4D2C"/>
    <w:rsid w:val="006D4D8E"/>
    <w:rsid w:val="006D5617"/>
    <w:rsid w:val="006D58AC"/>
    <w:rsid w:val="006D5923"/>
    <w:rsid w:val="006D5DFB"/>
    <w:rsid w:val="006D5E6A"/>
    <w:rsid w:val="006D5EA7"/>
    <w:rsid w:val="006D612E"/>
    <w:rsid w:val="006D6237"/>
    <w:rsid w:val="006D6706"/>
    <w:rsid w:val="006D69D5"/>
    <w:rsid w:val="006D6CEA"/>
    <w:rsid w:val="006D70B2"/>
    <w:rsid w:val="006D72DA"/>
    <w:rsid w:val="006D73D9"/>
    <w:rsid w:val="006D7855"/>
    <w:rsid w:val="006D7885"/>
    <w:rsid w:val="006D7DAE"/>
    <w:rsid w:val="006D7F9A"/>
    <w:rsid w:val="006E03A6"/>
    <w:rsid w:val="006E0A3D"/>
    <w:rsid w:val="006E0DDD"/>
    <w:rsid w:val="006E17C3"/>
    <w:rsid w:val="006E18DE"/>
    <w:rsid w:val="006E1A23"/>
    <w:rsid w:val="006E1E90"/>
    <w:rsid w:val="006E2310"/>
    <w:rsid w:val="006E24AB"/>
    <w:rsid w:val="006E26C4"/>
    <w:rsid w:val="006E2A60"/>
    <w:rsid w:val="006E3CD3"/>
    <w:rsid w:val="006E3E3F"/>
    <w:rsid w:val="006E4162"/>
    <w:rsid w:val="006E4329"/>
    <w:rsid w:val="006E44E1"/>
    <w:rsid w:val="006E4701"/>
    <w:rsid w:val="006E4E16"/>
    <w:rsid w:val="006E4FD4"/>
    <w:rsid w:val="006E5E76"/>
    <w:rsid w:val="006E5EF1"/>
    <w:rsid w:val="006E6778"/>
    <w:rsid w:val="006E67C7"/>
    <w:rsid w:val="006E67CF"/>
    <w:rsid w:val="006E6FA3"/>
    <w:rsid w:val="006E773A"/>
    <w:rsid w:val="006E7ABE"/>
    <w:rsid w:val="006E7C4D"/>
    <w:rsid w:val="006F0468"/>
    <w:rsid w:val="006F0977"/>
    <w:rsid w:val="006F0A29"/>
    <w:rsid w:val="006F0C0E"/>
    <w:rsid w:val="006F1071"/>
    <w:rsid w:val="006F15F3"/>
    <w:rsid w:val="006F1C2D"/>
    <w:rsid w:val="006F20C1"/>
    <w:rsid w:val="006F22A1"/>
    <w:rsid w:val="006F232F"/>
    <w:rsid w:val="006F2608"/>
    <w:rsid w:val="006F2F55"/>
    <w:rsid w:val="006F3915"/>
    <w:rsid w:val="006F3B1A"/>
    <w:rsid w:val="006F3D4F"/>
    <w:rsid w:val="006F3DC9"/>
    <w:rsid w:val="006F3EAD"/>
    <w:rsid w:val="006F3EC0"/>
    <w:rsid w:val="006F3F2E"/>
    <w:rsid w:val="006F417D"/>
    <w:rsid w:val="006F43F1"/>
    <w:rsid w:val="006F486D"/>
    <w:rsid w:val="006F4C54"/>
    <w:rsid w:val="006F5116"/>
    <w:rsid w:val="006F5695"/>
    <w:rsid w:val="006F569C"/>
    <w:rsid w:val="006F5817"/>
    <w:rsid w:val="006F5844"/>
    <w:rsid w:val="006F5FE9"/>
    <w:rsid w:val="006F5FF2"/>
    <w:rsid w:val="006F6D6A"/>
    <w:rsid w:val="006F6FA2"/>
    <w:rsid w:val="0070009A"/>
    <w:rsid w:val="00700615"/>
    <w:rsid w:val="00700BE4"/>
    <w:rsid w:val="0070102B"/>
    <w:rsid w:val="00701096"/>
    <w:rsid w:val="00701198"/>
    <w:rsid w:val="007012E4"/>
    <w:rsid w:val="00701520"/>
    <w:rsid w:val="00701AD1"/>
    <w:rsid w:val="00701EFB"/>
    <w:rsid w:val="0070220C"/>
    <w:rsid w:val="007027A0"/>
    <w:rsid w:val="007028AD"/>
    <w:rsid w:val="007028F3"/>
    <w:rsid w:val="00702959"/>
    <w:rsid w:val="00702D35"/>
    <w:rsid w:val="0070324E"/>
    <w:rsid w:val="00703C15"/>
    <w:rsid w:val="00703C7F"/>
    <w:rsid w:val="00703DFE"/>
    <w:rsid w:val="00704044"/>
    <w:rsid w:val="00704216"/>
    <w:rsid w:val="007043D2"/>
    <w:rsid w:val="007044A0"/>
    <w:rsid w:val="00704D75"/>
    <w:rsid w:val="007055C2"/>
    <w:rsid w:val="00705628"/>
    <w:rsid w:val="00705893"/>
    <w:rsid w:val="007058A5"/>
    <w:rsid w:val="007061C4"/>
    <w:rsid w:val="00706366"/>
    <w:rsid w:val="00706BE7"/>
    <w:rsid w:val="00707100"/>
    <w:rsid w:val="00707749"/>
    <w:rsid w:val="00707814"/>
    <w:rsid w:val="00707EBF"/>
    <w:rsid w:val="007103FD"/>
    <w:rsid w:val="007105CA"/>
    <w:rsid w:val="007109A5"/>
    <w:rsid w:val="00710C64"/>
    <w:rsid w:val="00711062"/>
    <w:rsid w:val="00711065"/>
    <w:rsid w:val="00711127"/>
    <w:rsid w:val="0071131F"/>
    <w:rsid w:val="0071175F"/>
    <w:rsid w:val="00711870"/>
    <w:rsid w:val="00711E9F"/>
    <w:rsid w:val="007123FB"/>
    <w:rsid w:val="00712A9B"/>
    <w:rsid w:val="00712BD9"/>
    <w:rsid w:val="00713132"/>
    <w:rsid w:val="007136B5"/>
    <w:rsid w:val="00713B07"/>
    <w:rsid w:val="00713BB4"/>
    <w:rsid w:val="00713D50"/>
    <w:rsid w:val="00713FED"/>
    <w:rsid w:val="007142D4"/>
    <w:rsid w:val="00714452"/>
    <w:rsid w:val="00714A86"/>
    <w:rsid w:val="00714FD1"/>
    <w:rsid w:val="00715195"/>
    <w:rsid w:val="0071543D"/>
    <w:rsid w:val="0071562E"/>
    <w:rsid w:val="00715ECA"/>
    <w:rsid w:val="007162D4"/>
    <w:rsid w:val="00716601"/>
    <w:rsid w:val="0071678F"/>
    <w:rsid w:val="007167D5"/>
    <w:rsid w:val="00716D2F"/>
    <w:rsid w:val="00716ECD"/>
    <w:rsid w:val="0071747F"/>
    <w:rsid w:val="007175E1"/>
    <w:rsid w:val="00720221"/>
    <w:rsid w:val="0072030B"/>
    <w:rsid w:val="00720ECE"/>
    <w:rsid w:val="00720F76"/>
    <w:rsid w:val="0072119F"/>
    <w:rsid w:val="0072224B"/>
    <w:rsid w:val="00722350"/>
    <w:rsid w:val="00722ADD"/>
    <w:rsid w:val="00722CCB"/>
    <w:rsid w:val="007231C2"/>
    <w:rsid w:val="007232C9"/>
    <w:rsid w:val="00723556"/>
    <w:rsid w:val="00723727"/>
    <w:rsid w:val="007237E7"/>
    <w:rsid w:val="00723FC5"/>
    <w:rsid w:val="00724890"/>
    <w:rsid w:val="007248EF"/>
    <w:rsid w:val="00724AD4"/>
    <w:rsid w:val="00724B78"/>
    <w:rsid w:val="00724CAB"/>
    <w:rsid w:val="00724CB3"/>
    <w:rsid w:val="00724DD9"/>
    <w:rsid w:val="00724EC1"/>
    <w:rsid w:val="007250D8"/>
    <w:rsid w:val="00725217"/>
    <w:rsid w:val="007253C4"/>
    <w:rsid w:val="00726483"/>
    <w:rsid w:val="00726B8E"/>
    <w:rsid w:val="00726FAC"/>
    <w:rsid w:val="0073014A"/>
    <w:rsid w:val="007306C9"/>
    <w:rsid w:val="00730AEB"/>
    <w:rsid w:val="007310C4"/>
    <w:rsid w:val="00731154"/>
    <w:rsid w:val="007311F0"/>
    <w:rsid w:val="00731700"/>
    <w:rsid w:val="00731D50"/>
    <w:rsid w:val="00731D57"/>
    <w:rsid w:val="00731E8A"/>
    <w:rsid w:val="0073225D"/>
    <w:rsid w:val="0073264E"/>
    <w:rsid w:val="00732AD9"/>
    <w:rsid w:val="00732F72"/>
    <w:rsid w:val="0073312E"/>
    <w:rsid w:val="00733252"/>
    <w:rsid w:val="00733467"/>
    <w:rsid w:val="00733BBB"/>
    <w:rsid w:val="0073409D"/>
    <w:rsid w:val="007341EC"/>
    <w:rsid w:val="00734495"/>
    <w:rsid w:val="007345A9"/>
    <w:rsid w:val="00734969"/>
    <w:rsid w:val="00734E6F"/>
    <w:rsid w:val="0073555B"/>
    <w:rsid w:val="0073591B"/>
    <w:rsid w:val="00735D0D"/>
    <w:rsid w:val="00735DDF"/>
    <w:rsid w:val="007360FA"/>
    <w:rsid w:val="007362A4"/>
    <w:rsid w:val="007362C8"/>
    <w:rsid w:val="00736743"/>
    <w:rsid w:val="00736E73"/>
    <w:rsid w:val="00736FE6"/>
    <w:rsid w:val="007371E8"/>
    <w:rsid w:val="0073755C"/>
    <w:rsid w:val="0073759B"/>
    <w:rsid w:val="007376A2"/>
    <w:rsid w:val="00737BD9"/>
    <w:rsid w:val="0074008B"/>
    <w:rsid w:val="0074010E"/>
    <w:rsid w:val="007405C6"/>
    <w:rsid w:val="00741D98"/>
    <w:rsid w:val="00742CCD"/>
    <w:rsid w:val="00742D0D"/>
    <w:rsid w:val="00742D92"/>
    <w:rsid w:val="007435A1"/>
    <w:rsid w:val="0074372F"/>
    <w:rsid w:val="00743FB8"/>
    <w:rsid w:val="0074424B"/>
    <w:rsid w:val="00744274"/>
    <w:rsid w:val="0074444F"/>
    <w:rsid w:val="00744538"/>
    <w:rsid w:val="00744643"/>
    <w:rsid w:val="00744689"/>
    <w:rsid w:val="00744691"/>
    <w:rsid w:val="00744964"/>
    <w:rsid w:val="00744A69"/>
    <w:rsid w:val="00744B67"/>
    <w:rsid w:val="00744E9F"/>
    <w:rsid w:val="007457C6"/>
    <w:rsid w:val="00745840"/>
    <w:rsid w:val="00745E2F"/>
    <w:rsid w:val="0074615C"/>
    <w:rsid w:val="00746C73"/>
    <w:rsid w:val="00746E3F"/>
    <w:rsid w:val="0074762F"/>
    <w:rsid w:val="007479BF"/>
    <w:rsid w:val="00747D47"/>
    <w:rsid w:val="00747EC3"/>
    <w:rsid w:val="007500FC"/>
    <w:rsid w:val="0075011D"/>
    <w:rsid w:val="00750519"/>
    <w:rsid w:val="007507E0"/>
    <w:rsid w:val="00750FF6"/>
    <w:rsid w:val="0075100E"/>
    <w:rsid w:val="0075105E"/>
    <w:rsid w:val="00751497"/>
    <w:rsid w:val="00751503"/>
    <w:rsid w:val="00751549"/>
    <w:rsid w:val="00751B82"/>
    <w:rsid w:val="0075207E"/>
    <w:rsid w:val="007521D1"/>
    <w:rsid w:val="007526FD"/>
    <w:rsid w:val="00752CFE"/>
    <w:rsid w:val="0075349A"/>
    <w:rsid w:val="0075393B"/>
    <w:rsid w:val="00753C8A"/>
    <w:rsid w:val="00753EAF"/>
    <w:rsid w:val="00754080"/>
    <w:rsid w:val="007541A4"/>
    <w:rsid w:val="007542F8"/>
    <w:rsid w:val="00754B61"/>
    <w:rsid w:val="00755C60"/>
    <w:rsid w:val="00756002"/>
    <w:rsid w:val="00756258"/>
    <w:rsid w:val="007563BD"/>
    <w:rsid w:val="00756CD7"/>
    <w:rsid w:val="00756D07"/>
    <w:rsid w:val="00757410"/>
    <w:rsid w:val="0075749B"/>
    <w:rsid w:val="00757EA4"/>
    <w:rsid w:val="00760168"/>
    <w:rsid w:val="00760564"/>
    <w:rsid w:val="007608CE"/>
    <w:rsid w:val="007609DC"/>
    <w:rsid w:val="00760C7B"/>
    <w:rsid w:val="0076139D"/>
    <w:rsid w:val="007618D9"/>
    <w:rsid w:val="00761B18"/>
    <w:rsid w:val="00761DFB"/>
    <w:rsid w:val="0076212A"/>
    <w:rsid w:val="0076286B"/>
    <w:rsid w:val="00762E59"/>
    <w:rsid w:val="00762F7F"/>
    <w:rsid w:val="007631A6"/>
    <w:rsid w:val="00763248"/>
    <w:rsid w:val="00764642"/>
    <w:rsid w:val="0076520A"/>
    <w:rsid w:val="007653E7"/>
    <w:rsid w:val="00765542"/>
    <w:rsid w:val="00765F2F"/>
    <w:rsid w:val="0076610A"/>
    <w:rsid w:val="007662AB"/>
    <w:rsid w:val="007663A6"/>
    <w:rsid w:val="00766917"/>
    <w:rsid w:val="00766ABB"/>
    <w:rsid w:val="00767456"/>
    <w:rsid w:val="00767897"/>
    <w:rsid w:val="00767D0B"/>
    <w:rsid w:val="00767E15"/>
    <w:rsid w:val="007701A1"/>
    <w:rsid w:val="0077036A"/>
    <w:rsid w:val="007704A5"/>
    <w:rsid w:val="00770720"/>
    <w:rsid w:val="00770867"/>
    <w:rsid w:val="00770B3E"/>
    <w:rsid w:val="007716D4"/>
    <w:rsid w:val="00771EF6"/>
    <w:rsid w:val="0077213E"/>
    <w:rsid w:val="0077278B"/>
    <w:rsid w:val="00772D8F"/>
    <w:rsid w:val="0077313C"/>
    <w:rsid w:val="00773205"/>
    <w:rsid w:val="007736EA"/>
    <w:rsid w:val="0077386D"/>
    <w:rsid w:val="00773DA8"/>
    <w:rsid w:val="0077451C"/>
    <w:rsid w:val="007745C1"/>
    <w:rsid w:val="00774B48"/>
    <w:rsid w:val="00774D7B"/>
    <w:rsid w:val="00774FC1"/>
    <w:rsid w:val="00775182"/>
    <w:rsid w:val="00775776"/>
    <w:rsid w:val="00775B39"/>
    <w:rsid w:val="00775E46"/>
    <w:rsid w:val="00775EFD"/>
    <w:rsid w:val="00775F39"/>
    <w:rsid w:val="00775F80"/>
    <w:rsid w:val="00776B11"/>
    <w:rsid w:val="00777E99"/>
    <w:rsid w:val="00777EEE"/>
    <w:rsid w:val="00780647"/>
    <w:rsid w:val="0078080F"/>
    <w:rsid w:val="007810DE"/>
    <w:rsid w:val="007810FA"/>
    <w:rsid w:val="0078122B"/>
    <w:rsid w:val="007814A4"/>
    <w:rsid w:val="00781B8D"/>
    <w:rsid w:val="00781ED0"/>
    <w:rsid w:val="00783669"/>
    <w:rsid w:val="0078378F"/>
    <w:rsid w:val="00783FEE"/>
    <w:rsid w:val="00784A46"/>
    <w:rsid w:val="007852A3"/>
    <w:rsid w:val="00785533"/>
    <w:rsid w:val="00785638"/>
    <w:rsid w:val="007857E0"/>
    <w:rsid w:val="00786210"/>
    <w:rsid w:val="007865DD"/>
    <w:rsid w:val="00786A56"/>
    <w:rsid w:val="00786CC9"/>
    <w:rsid w:val="00787873"/>
    <w:rsid w:val="00787974"/>
    <w:rsid w:val="00787A5E"/>
    <w:rsid w:val="00790204"/>
    <w:rsid w:val="007905B3"/>
    <w:rsid w:val="00790850"/>
    <w:rsid w:val="00791376"/>
    <w:rsid w:val="0079155B"/>
    <w:rsid w:val="0079162A"/>
    <w:rsid w:val="00791FD0"/>
    <w:rsid w:val="007920B1"/>
    <w:rsid w:val="00792148"/>
    <w:rsid w:val="007921A9"/>
    <w:rsid w:val="00792CCF"/>
    <w:rsid w:val="00793B4C"/>
    <w:rsid w:val="00793DFD"/>
    <w:rsid w:val="0079435C"/>
    <w:rsid w:val="0079450C"/>
    <w:rsid w:val="00794901"/>
    <w:rsid w:val="00796902"/>
    <w:rsid w:val="00797466"/>
    <w:rsid w:val="0079775B"/>
    <w:rsid w:val="00797A2E"/>
    <w:rsid w:val="007A0458"/>
    <w:rsid w:val="007A063C"/>
    <w:rsid w:val="007A0864"/>
    <w:rsid w:val="007A0D2A"/>
    <w:rsid w:val="007A0D86"/>
    <w:rsid w:val="007A104E"/>
    <w:rsid w:val="007A1072"/>
    <w:rsid w:val="007A14CF"/>
    <w:rsid w:val="007A1CFF"/>
    <w:rsid w:val="007A1FB4"/>
    <w:rsid w:val="007A224F"/>
    <w:rsid w:val="007A26A5"/>
    <w:rsid w:val="007A2DD0"/>
    <w:rsid w:val="007A33E3"/>
    <w:rsid w:val="007A3567"/>
    <w:rsid w:val="007A35E1"/>
    <w:rsid w:val="007A37D1"/>
    <w:rsid w:val="007A3BB5"/>
    <w:rsid w:val="007A4361"/>
    <w:rsid w:val="007A4C51"/>
    <w:rsid w:val="007A5161"/>
    <w:rsid w:val="007A535C"/>
    <w:rsid w:val="007A593A"/>
    <w:rsid w:val="007A5B3F"/>
    <w:rsid w:val="007A5C4A"/>
    <w:rsid w:val="007A5E0E"/>
    <w:rsid w:val="007A5E39"/>
    <w:rsid w:val="007A5F68"/>
    <w:rsid w:val="007A61C5"/>
    <w:rsid w:val="007A62F7"/>
    <w:rsid w:val="007A681B"/>
    <w:rsid w:val="007A6AE5"/>
    <w:rsid w:val="007A7812"/>
    <w:rsid w:val="007A7CC9"/>
    <w:rsid w:val="007B09FE"/>
    <w:rsid w:val="007B0A78"/>
    <w:rsid w:val="007B0E47"/>
    <w:rsid w:val="007B1668"/>
    <w:rsid w:val="007B1953"/>
    <w:rsid w:val="007B1B7D"/>
    <w:rsid w:val="007B1D46"/>
    <w:rsid w:val="007B1EC9"/>
    <w:rsid w:val="007B1F7F"/>
    <w:rsid w:val="007B207E"/>
    <w:rsid w:val="007B21B5"/>
    <w:rsid w:val="007B225E"/>
    <w:rsid w:val="007B269D"/>
    <w:rsid w:val="007B2772"/>
    <w:rsid w:val="007B2888"/>
    <w:rsid w:val="007B2C69"/>
    <w:rsid w:val="007B34A0"/>
    <w:rsid w:val="007B34A1"/>
    <w:rsid w:val="007B36CA"/>
    <w:rsid w:val="007B384C"/>
    <w:rsid w:val="007B4075"/>
    <w:rsid w:val="007B4584"/>
    <w:rsid w:val="007B4B2F"/>
    <w:rsid w:val="007B4E4D"/>
    <w:rsid w:val="007B4E5C"/>
    <w:rsid w:val="007B5096"/>
    <w:rsid w:val="007B52CC"/>
    <w:rsid w:val="007B5F59"/>
    <w:rsid w:val="007B6137"/>
    <w:rsid w:val="007B72AE"/>
    <w:rsid w:val="007B73DE"/>
    <w:rsid w:val="007B78A4"/>
    <w:rsid w:val="007B7E0C"/>
    <w:rsid w:val="007B7F3C"/>
    <w:rsid w:val="007C0170"/>
    <w:rsid w:val="007C0716"/>
    <w:rsid w:val="007C0A84"/>
    <w:rsid w:val="007C0B29"/>
    <w:rsid w:val="007C0D9D"/>
    <w:rsid w:val="007C13F1"/>
    <w:rsid w:val="007C1EFF"/>
    <w:rsid w:val="007C2C5E"/>
    <w:rsid w:val="007C2C6D"/>
    <w:rsid w:val="007C2E42"/>
    <w:rsid w:val="007C3DBD"/>
    <w:rsid w:val="007C40CB"/>
    <w:rsid w:val="007C420E"/>
    <w:rsid w:val="007C421B"/>
    <w:rsid w:val="007C494A"/>
    <w:rsid w:val="007C4D96"/>
    <w:rsid w:val="007C4E5A"/>
    <w:rsid w:val="007C5453"/>
    <w:rsid w:val="007C66E0"/>
    <w:rsid w:val="007C6AF1"/>
    <w:rsid w:val="007C6CC4"/>
    <w:rsid w:val="007C6F75"/>
    <w:rsid w:val="007C7697"/>
    <w:rsid w:val="007C794F"/>
    <w:rsid w:val="007C79A4"/>
    <w:rsid w:val="007C7D85"/>
    <w:rsid w:val="007D008E"/>
    <w:rsid w:val="007D0A32"/>
    <w:rsid w:val="007D0F46"/>
    <w:rsid w:val="007D1464"/>
    <w:rsid w:val="007D19C5"/>
    <w:rsid w:val="007D1CC2"/>
    <w:rsid w:val="007D1EBE"/>
    <w:rsid w:val="007D206C"/>
    <w:rsid w:val="007D2110"/>
    <w:rsid w:val="007D2128"/>
    <w:rsid w:val="007D22B3"/>
    <w:rsid w:val="007D243D"/>
    <w:rsid w:val="007D2967"/>
    <w:rsid w:val="007D360C"/>
    <w:rsid w:val="007D3C3E"/>
    <w:rsid w:val="007D3FAB"/>
    <w:rsid w:val="007D43C9"/>
    <w:rsid w:val="007D4650"/>
    <w:rsid w:val="007D4783"/>
    <w:rsid w:val="007D498F"/>
    <w:rsid w:val="007D4CED"/>
    <w:rsid w:val="007D4E49"/>
    <w:rsid w:val="007D5061"/>
    <w:rsid w:val="007D529F"/>
    <w:rsid w:val="007D5C97"/>
    <w:rsid w:val="007D5CC8"/>
    <w:rsid w:val="007D60C8"/>
    <w:rsid w:val="007D640E"/>
    <w:rsid w:val="007D66FA"/>
    <w:rsid w:val="007D6B6A"/>
    <w:rsid w:val="007D73F2"/>
    <w:rsid w:val="007D7CBE"/>
    <w:rsid w:val="007D7FC8"/>
    <w:rsid w:val="007E03E8"/>
    <w:rsid w:val="007E0588"/>
    <w:rsid w:val="007E167B"/>
    <w:rsid w:val="007E1931"/>
    <w:rsid w:val="007E1CF5"/>
    <w:rsid w:val="007E1FB1"/>
    <w:rsid w:val="007E200A"/>
    <w:rsid w:val="007E226D"/>
    <w:rsid w:val="007E26C2"/>
    <w:rsid w:val="007E2E71"/>
    <w:rsid w:val="007E3104"/>
    <w:rsid w:val="007E34CA"/>
    <w:rsid w:val="007E37B9"/>
    <w:rsid w:val="007E37E9"/>
    <w:rsid w:val="007E384A"/>
    <w:rsid w:val="007E3E1A"/>
    <w:rsid w:val="007E3ED0"/>
    <w:rsid w:val="007E40ED"/>
    <w:rsid w:val="007E4734"/>
    <w:rsid w:val="007E5182"/>
    <w:rsid w:val="007E53A3"/>
    <w:rsid w:val="007E5565"/>
    <w:rsid w:val="007E5AE5"/>
    <w:rsid w:val="007E6079"/>
    <w:rsid w:val="007E67B2"/>
    <w:rsid w:val="007E6BA1"/>
    <w:rsid w:val="007E6D3C"/>
    <w:rsid w:val="007E759E"/>
    <w:rsid w:val="007F0209"/>
    <w:rsid w:val="007F05D0"/>
    <w:rsid w:val="007F103B"/>
    <w:rsid w:val="007F1162"/>
    <w:rsid w:val="007F1645"/>
    <w:rsid w:val="007F1C9D"/>
    <w:rsid w:val="007F21FA"/>
    <w:rsid w:val="007F2352"/>
    <w:rsid w:val="007F2561"/>
    <w:rsid w:val="007F2920"/>
    <w:rsid w:val="007F2B53"/>
    <w:rsid w:val="007F2B9F"/>
    <w:rsid w:val="007F2C66"/>
    <w:rsid w:val="007F30C7"/>
    <w:rsid w:val="007F3237"/>
    <w:rsid w:val="007F34C2"/>
    <w:rsid w:val="007F3A4E"/>
    <w:rsid w:val="007F3DBE"/>
    <w:rsid w:val="007F3ECE"/>
    <w:rsid w:val="007F4761"/>
    <w:rsid w:val="007F47C4"/>
    <w:rsid w:val="007F4847"/>
    <w:rsid w:val="007F53D5"/>
    <w:rsid w:val="007F560E"/>
    <w:rsid w:val="007F56A0"/>
    <w:rsid w:val="007F591A"/>
    <w:rsid w:val="007F5A11"/>
    <w:rsid w:val="007F5AEE"/>
    <w:rsid w:val="007F5BA7"/>
    <w:rsid w:val="007F600A"/>
    <w:rsid w:val="007F6178"/>
    <w:rsid w:val="007F6382"/>
    <w:rsid w:val="007F6395"/>
    <w:rsid w:val="007F66AD"/>
    <w:rsid w:val="007F6C45"/>
    <w:rsid w:val="007F7827"/>
    <w:rsid w:val="007F7CA1"/>
    <w:rsid w:val="007F7D20"/>
    <w:rsid w:val="007F7EBB"/>
    <w:rsid w:val="007F7F34"/>
    <w:rsid w:val="00800A9D"/>
    <w:rsid w:val="00800C1B"/>
    <w:rsid w:val="008013B3"/>
    <w:rsid w:val="00801AB9"/>
    <w:rsid w:val="0080245A"/>
    <w:rsid w:val="008025EF"/>
    <w:rsid w:val="00803817"/>
    <w:rsid w:val="00803857"/>
    <w:rsid w:val="00803B48"/>
    <w:rsid w:val="00803B5F"/>
    <w:rsid w:val="00803E5A"/>
    <w:rsid w:val="00804473"/>
    <w:rsid w:val="0080449E"/>
    <w:rsid w:val="00804A81"/>
    <w:rsid w:val="00804C7D"/>
    <w:rsid w:val="00805367"/>
    <w:rsid w:val="00805AB7"/>
    <w:rsid w:val="008061C5"/>
    <w:rsid w:val="0080622E"/>
    <w:rsid w:val="008068BF"/>
    <w:rsid w:val="00806A7F"/>
    <w:rsid w:val="00807598"/>
    <w:rsid w:val="00807781"/>
    <w:rsid w:val="00807883"/>
    <w:rsid w:val="00807F34"/>
    <w:rsid w:val="008101A8"/>
    <w:rsid w:val="008108CC"/>
    <w:rsid w:val="00811367"/>
    <w:rsid w:val="00811879"/>
    <w:rsid w:val="00811971"/>
    <w:rsid w:val="00812025"/>
    <w:rsid w:val="00812270"/>
    <w:rsid w:val="00812628"/>
    <w:rsid w:val="00812B9C"/>
    <w:rsid w:val="00812C4E"/>
    <w:rsid w:val="00813091"/>
    <w:rsid w:val="0081310A"/>
    <w:rsid w:val="00813849"/>
    <w:rsid w:val="00813AC1"/>
    <w:rsid w:val="008144CD"/>
    <w:rsid w:val="00814B20"/>
    <w:rsid w:val="00814B87"/>
    <w:rsid w:val="00814DA6"/>
    <w:rsid w:val="00814F04"/>
    <w:rsid w:val="008152EF"/>
    <w:rsid w:val="0081562B"/>
    <w:rsid w:val="00815A7A"/>
    <w:rsid w:val="00815BD3"/>
    <w:rsid w:val="008160DB"/>
    <w:rsid w:val="008161F1"/>
    <w:rsid w:val="00816AC8"/>
    <w:rsid w:val="00816B03"/>
    <w:rsid w:val="00816B52"/>
    <w:rsid w:val="00817097"/>
    <w:rsid w:val="008170FF"/>
    <w:rsid w:val="00817BE0"/>
    <w:rsid w:val="00817CFD"/>
    <w:rsid w:val="00820042"/>
    <w:rsid w:val="008210A5"/>
    <w:rsid w:val="0082169C"/>
    <w:rsid w:val="00821F72"/>
    <w:rsid w:val="00822011"/>
    <w:rsid w:val="00822262"/>
    <w:rsid w:val="008222CD"/>
    <w:rsid w:val="00822A3D"/>
    <w:rsid w:val="00822A45"/>
    <w:rsid w:val="008230F9"/>
    <w:rsid w:val="0082340B"/>
    <w:rsid w:val="00823550"/>
    <w:rsid w:val="00823885"/>
    <w:rsid w:val="00823950"/>
    <w:rsid w:val="008239AD"/>
    <w:rsid w:val="00823CA4"/>
    <w:rsid w:val="00823FD9"/>
    <w:rsid w:val="008244FD"/>
    <w:rsid w:val="00824D7A"/>
    <w:rsid w:val="00824DC9"/>
    <w:rsid w:val="00824EDA"/>
    <w:rsid w:val="008252FC"/>
    <w:rsid w:val="008253CA"/>
    <w:rsid w:val="00825955"/>
    <w:rsid w:val="00825BDC"/>
    <w:rsid w:val="008263FB"/>
    <w:rsid w:val="00826BA8"/>
    <w:rsid w:val="00826E83"/>
    <w:rsid w:val="00827418"/>
    <w:rsid w:val="008274B8"/>
    <w:rsid w:val="008279DB"/>
    <w:rsid w:val="00827F66"/>
    <w:rsid w:val="00830164"/>
    <w:rsid w:val="008308AB"/>
    <w:rsid w:val="008311D7"/>
    <w:rsid w:val="008312C5"/>
    <w:rsid w:val="0083150D"/>
    <w:rsid w:val="0083162C"/>
    <w:rsid w:val="008317FD"/>
    <w:rsid w:val="008318D2"/>
    <w:rsid w:val="008319FE"/>
    <w:rsid w:val="00831B23"/>
    <w:rsid w:val="00831DA4"/>
    <w:rsid w:val="00831FFD"/>
    <w:rsid w:val="0083204C"/>
    <w:rsid w:val="008320AF"/>
    <w:rsid w:val="0083254B"/>
    <w:rsid w:val="0083282F"/>
    <w:rsid w:val="00832DF6"/>
    <w:rsid w:val="00832FB0"/>
    <w:rsid w:val="0083306A"/>
    <w:rsid w:val="00833442"/>
    <w:rsid w:val="008334D8"/>
    <w:rsid w:val="008337C5"/>
    <w:rsid w:val="00833DB9"/>
    <w:rsid w:val="00833E00"/>
    <w:rsid w:val="008346D8"/>
    <w:rsid w:val="00834A1D"/>
    <w:rsid w:val="0083515C"/>
    <w:rsid w:val="008352E2"/>
    <w:rsid w:val="00835B04"/>
    <w:rsid w:val="0083608C"/>
    <w:rsid w:val="00836172"/>
    <w:rsid w:val="00836592"/>
    <w:rsid w:val="008366BA"/>
    <w:rsid w:val="00836E19"/>
    <w:rsid w:val="00837431"/>
    <w:rsid w:val="0083793E"/>
    <w:rsid w:val="00837CAF"/>
    <w:rsid w:val="00837EBD"/>
    <w:rsid w:val="008406C2"/>
    <w:rsid w:val="00840DBF"/>
    <w:rsid w:val="00841FDA"/>
    <w:rsid w:val="00842060"/>
    <w:rsid w:val="0084390F"/>
    <w:rsid w:val="00843FD1"/>
    <w:rsid w:val="00844340"/>
    <w:rsid w:val="00844553"/>
    <w:rsid w:val="008445C1"/>
    <w:rsid w:val="00844660"/>
    <w:rsid w:val="00844696"/>
    <w:rsid w:val="00844ED4"/>
    <w:rsid w:val="008451BC"/>
    <w:rsid w:val="008451BD"/>
    <w:rsid w:val="00845673"/>
    <w:rsid w:val="00845AA8"/>
    <w:rsid w:val="00845B11"/>
    <w:rsid w:val="00845E28"/>
    <w:rsid w:val="008461EA"/>
    <w:rsid w:val="0084635C"/>
    <w:rsid w:val="00846645"/>
    <w:rsid w:val="00846CFB"/>
    <w:rsid w:val="008474AC"/>
    <w:rsid w:val="008474DD"/>
    <w:rsid w:val="00847545"/>
    <w:rsid w:val="00847E48"/>
    <w:rsid w:val="00847FA8"/>
    <w:rsid w:val="008507DD"/>
    <w:rsid w:val="0085098D"/>
    <w:rsid w:val="00850C75"/>
    <w:rsid w:val="00850E74"/>
    <w:rsid w:val="00850EF4"/>
    <w:rsid w:val="00851A88"/>
    <w:rsid w:val="008520EB"/>
    <w:rsid w:val="00852449"/>
    <w:rsid w:val="008524C5"/>
    <w:rsid w:val="00852722"/>
    <w:rsid w:val="00852E19"/>
    <w:rsid w:val="00852F99"/>
    <w:rsid w:val="008537BC"/>
    <w:rsid w:val="0085380F"/>
    <w:rsid w:val="00853D2B"/>
    <w:rsid w:val="00854359"/>
    <w:rsid w:val="008549AC"/>
    <w:rsid w:val="00854E2A"/>
    <w:rsid w:val="00855763"/>
    <w:rsid w:val="00855AAF"/>
    <w:rsid w:val="008561AB"/>
    <w:rsid w:val="00856241"/>
    <w:rsid w:val="0085665E"/>
    <w:rsid w:val="00856AD7"/>
    <w:rsid w:val="00856BBB"/>
    <w:rsid w:val="00857364"/>
    <w:rsid w:val="008573A3"/>
    <w:rsid w:val="008573C6"/>
    <w:rsid w:val="00857C23"/>
    <w:rsid w:val="0086079B"/>
    <w:rsid w:val="00861129"/>
    <w:rsid w:val="00861687"/>
    <w:rsid w:val="00861B80"/>
    <w:rsid w:val="00861FC0"/>
    <w:rsid w:val="008620CC"/>
    <w:rsid w:val="00862D1C"/>
    <w:rsid w:val="00863F66"/>
    <w:rsid w:val="00863FAC"/>
    <w:rsid w:val="0086477D"/>
    <w:rsid w:val="0086477F"/>
    <w:rsid w:val="00864E3B"/>
    <w:rsid w:val="0086508E"/>
    <w:rsid w:val="00865098"/>
    <w:rsid w:val="00865661"/>
    <w:rsid w:val="0086572B"/>
    <w:rsid w:val="00865C83"/>
    <w:rsid w:val="00865D28"/>
    <w:rsid w:val="00866269"/>
    <w:rsid w:val="008667B9"/>
    <w:rsid w:val="008667C1"/>
    <w:rsid w:val="00866D66"/>
    <w:rsid w:val="00867433"/>
    <w:rsid w:val="008678EF"/>
    <w:rsid w:val="00867CB9"/>
    <w:rsid w:val="008704C9"/>
    <w:rsid w:val="008709D9"/>
    <w:rsid w:val="00870C1A"/>
    <w:rsid w:val="008710DC"/>
    <w:rsid w:val="00871645"/>
    <w:rsid w:val="00871A08"/>
    <w:rsid w:val="00871D88"/>
    <w:rsid w:val="00871EA1"/>
    <w:rsid w:val="00871FF8"/>
    <w:rsid w:val="008720E3"/>
    <w:rsid w:val="008725A3"/>
    <w:rsid w:val="008726CF"/>
    <w:rsid w:val="00872779"/>
    <w:rsid w:val="00872793"/>
    <w:rsid w:val="00872A6C"/>
    <w:rsid w:val="008738FE"/>
    <w:rsid w:val="00873CA0"/>
    <w:rsid w:val="00874733"/>
    <w:rsid w:val="00874BD6"/>
    <w:rsid w:val="008756CD"/>
    <w:rsid w:val="00875802"/>
    <w:rsid w:val="00875858"/>
    <w:rsid w:val="00875BE6"/>
    <w:rsid w:val="008767C4"/>
    <w:rsid w:val="00876AE5"/>
    <w:rsid w:val="00876EFD"/>
    <w:rsid w:val="00876F63"/>
    <w:rsid w:val="008774A3"/>
    <w:rsid w:val="00877AE2"/>
    <w:rsid w:val="00877B69"/>
    <w:rsid w:val="00877CFD"/>
    <w:rsid w:val="0088039A"/>
    <w:rsid w:val="0088054B"/>
    <w:rsid w:val="00880A93"/>
    <w:rsid w:val="00880A9F"/>
    <w:rsid w:val="008810B4"/>
    <w:rsid w:val="00881422"/>
    <w:rsid w:val="008817B1"/>
    <w:rsid w:val="00881D9D"/>
    <w:rsid w:val="0088212B"/>
    <w:rsid w:val="008826A9"/>
    <w:rsid w:val="008827C3"/>
    <w:rsid w:val="00882844"/>
    <w:rsid w:val="00882D08"/>
    <w:rsid w:val="00882E38"/>
    <w:rsid w:val="00883292"/>
    <w:rsid w:val="008833BC"/>
    <w:rsid w:val="00883E39"/>
    <w:rsid w:val="00884166"/>
    <w:rsid w:val="00884657"/>
    <w:rsid w:val="008847F3"/>
    <w:rsid w:val="00884C7B"/>
    <w:rsid w:val="00884E9C"/>
    <w:rsid w:val="00885FB4"/>
    <w:rsid w:val="00886F20"/>
    <w:rsid w:val="008871FE"/>
    <w:rsid w:val="00887233"/>
    <w:rsid w:val="008872F6"/>
    <w:rsid w:val="00887373"/>
    <w:rsid w:val="00887A67"/>
    <w:rsid w:val="00890176"/>
    <w:rsid w:val="008905DD"/>
    <w:rsid w:val="00890ED3"/>
    <w:rsid w:val="008910CF"/>
    <w:rsid w:val="00891375"/>
    <w:rsid w:val="00891762"/>
    <w:rsid w:val="0089181B"/>
    <w:rsid w:val="00891B0C"/>
    <w:rsid w:val="00891DE5"/>
    <w:rsid w:val="008923C7"/>
    <w:rsid w:val="00892484"/>
    <w:rsid w:val="00892549"/>
    <w:rsid w:val="00893199"/>
    <w:rsid w:val="00893273"/>
    <w:rsid w:val="008932AF"/>
    <w:rsid w:val="0089332B"/>
    <w:rsid w:val="00893C12"/>
    <w:rsid w:val="00893CBF"/>
    <w:rsid w:val="0089464B"/>
    <w:rsid w:val="008946A6"/>
    <w:rsid w:val="008949E7"/>
    <w:rsid w:val="00894B08"/>
    <w:rsid w:val="00894B16"/>
    <w:rsid w:val="00894F45"/>
    <w:rsid w:val="008953A4"/>
    <w:rsid w:val="008964AE"/>
    <w:rsid w:val="00896797"/>
    <w:rsid w:val="00896840"/>
    <w:rsid w:val="00896DB4"/>
    <w:rsid w:val="00897513"/>
    <w:rsid w:val="00897536"/>
    <w:rsid w:val="00897B66"/>
    <w:rsid w:val="008A03AF"/>
    <w:rsid w:val="008A0D5E"/>
    <w:rsid w:val="008A1289"/>
    <w:rsid w:val="008A167E"/>
    <w:rsid w:val="008A1C4E"/>
    <w:rsid w:val="008A1DD8"/>
    <w:rsid w:val="008A2783"/>
    <w:rsid w:val="008A28EA"/>
    <w:rsid w:val="008A2A0A"/>
    <w:rsid w:val="008A2BEB"/>
    <w:rsid w:val="008A2F7C"/>
    <w:rsid w:val="008A342B"/>
    <w:rsid w:val="008A3B34"/>
    <w:rsid w:val="008A44FE"/>
    <w:rsid w:val="008A4811"/>
    <w:rsid w:val="008A4DAC"/>
    <w:rsid w:val="008A4EA1"/>
    <w:rsid w:val="008A5470"/>
    <w:rsid w:val="008A5518"/>
    <w:rsid w:val="008A5C36"/>
    <w:rsid w:val="008A65F5"/>
    <w:rsid w:val="008A6C74"/>
    <w:rsid w:val="008A6D73"/>
    <w:rsid w:val="008A7290"/>
    <w:rsid w:val="008A758E"/>
    <w:rsid w:val="008A75BB"/>
    <w:rsid w:val="008A75E1"/>
    <w:rsid w:val="008A7F73"/>
    <w:rsid w:val="008B0154"/>
    <w:rsid w:val="008B04C3"/>
    <w:rsid w:val="008B05B0"/>
    <w:rsid w:val="008B0BAC"/>
    <w:rsid w:val="008B1AA7"/>
    <w:rsid w:val="008B1B28"/>
    <w:rsid w:val="008B1B60"/>
    <w:rsid w:val="008B267E"/>
    <w:rsid w:val="008B2755"/>
    <w:rsid w:val="008B30EC"/>
    <w:rsid w:val="008B36DC"/>
    <w:rsid w:val="008B3965"/>
    <w:rsid w:val="008B3AD7"/>
    <w:rsid w:val="008B3C02"/>
    <w:rsid w:val="008B3E68"/>
    <w:rsid w:val="008B41DD"/>
    <w:rsid w:val="008B48FE"/>
    <w:rsid w:val="008B5390"/>
    <w:rsid w:val="008B5773"/>
    <w:rsid w:val="008B60A3"/>
    <w:rsid w:val="008B6262"/>
    <w:rsid w:val="008B685D"/>
    <w:rsid w:val="008B6956"/>
    <w:rsid w:val="008B6999"/>
    <w:rsid w:val="008B7158"/>
    <w:rsid w:val="008B7B5E"/>
    <w:rsid w:val="008B7F3C"/>
    <w:rsid w:val="008C0CD3"/>
    <w:rsid w:val="008C1747"/>
    <w:rsid w:val="008C2267"/>
    <w:rsid w:val="008C2798"/>
    <w:rsid w:val="008C4DA4"/>
    <w:rsid w:val="008C60E4"/>
    <w:rsid w:val="008C619A"/>
    <w:rsid w:val="008C6227"/>
    <w:rsid w:val="008C627A"/>
    <w:rsid w:val="008C64F1"/>
    <w:rsid w:val="008C6623"/>
    <w:rsid w:val="008C7295"/>
    <w:rsid w:val="008C7354"/>
    <w:rsid w:val="008C75EA"/>
    <w:rsid w:val="008C7EC5"/>
    <w:rsid w:val="008C7FDA"/>
    <w:rsid w:val="008D05FE"/>
    <w:rsid w:val="008D07E9"/>
    <w:rsid w:val="008D127F"/>
    <w:rsid w:val="008D14C9"/>
    <w:rsid w:val="008D1784"/>
    <w:rsid w:val="008D1FB5"/>
    <w:rsid w:val="008D3208"/>
    <w:rsid w:val="008D33C9"/>
    <w:rsid w:val="008D34CC"/>
    <w:rsid w:val="008D366F"/>
    <w:rsid w:val="008D3B3B"/>
    <w:rsid w:val="008D41EF"/>
    <w:rsid w:val="008D44E5"/>
    <w:rsid w:val="008D473B"/>
    <w:rsid w:val="008D48A7"/>
    <w:rsid w:val="008D4903"/>
    <w:rsid w:val="008D51DD"/>
    <w:rsid w:val="008D536A"/>
    <w:rsid w:val="008D554B"/>
    <w:rsid w:val="008D556B"/>
    <w:rsid w:val="008D56C2"/>
    <w:rsid w:val="008D59B2"/>
    <w:rsid w:val="008D5C2A"/>
    <w:rsid w:val="008D5E0D"/>
    <w:rsid w:val="008D5E7C"/>
    <w:rsid w:val="008D67DE"/>
    <w:rsid w:val="008D6A26"/>
    <w:rsid w:val="008D6B9E"/>
    <w:rsid w:val="008D7408"/>
    <w:rsid w:val="008D7A30"/>
    <w:rsid w:val="008D7E9F"/>
    <w:rsid w:val="008D7F7C"/>
    <w:rsid w:val="008D7FF8"/>
    <w:rsid w:val="008E0018"/>
    <w:rsid w:val="008E030D"/>
    <w:rsid w:val="008E0896"/>
    <w:rsid w:val="008E0AB5"/>
    <w:rsid w:val="008E0CB1"/>
    <w:rsid w:val="008E1264"/>
    <w:rsid w:val="008E17FD"/>
    <w:rsid w:val="008E1800"/>
    <w:rsid w:val="008E1F3B"/>
    <w:rsid w:val="008E2443"/>
    <w:rsid w:val="008E266D"/>
    <w:rsid w:val="008E273F"/>
    <w:rsid w:val="008E274C"/>
    <w:rsid w:val="008E2778"/>
    <w:rsid w:val="008E2977"/>
    <w:rsid w:val="008E29F0"/>
    <w:rsid w:val="008E2C29"/>
    <w:rsid w:val="008E3110"/>
    <w:rsid w:val="008E3281"/>
    <w:rsid w:val="008E365F"/>
    <w:rsid w:val="008E3A3E"/>
    <w:rsid w:val="008E451D"/>
    <w:rsid w:val="008E4909"/>
    <w:rsid w:val="008E51BA"/>
    <w:rsid w:val="008E5C9E"/>
    <w:rsid w:val="008E67E5"/>
    <w:rsid w:val="008E6985"/>
    <w:rsid w:val="008E706D"/>
    <w:rsid w:val="008E77CF"/>
    <w:rsid w:val="008E78C8"/>
    <w:rsid w:val="008E7AF2"/>
    <w:rsid w:val="008E7BD2"/>
    <w:rsid w:val="008F052F"/>
    <w:rsid w:val="008F0577"/>
    <w:rsid w:val="008F0DF2"/>
    <w:rsid w:val="008F100E"/>
    <w:rsid w:val="008F15C6"/>
    <w:rsid w:val="008F16A1"/>
    <w:rsid w:val="008F19E6"/>
    <w:rsid w:val="008F27DF"/>
    <w:rsid w:val="008F2FB1"/>
    <w:rsid w:val="008F308B"/>
    <w:rsid w:val="008F334F"/>
    <w:rsid w:val="008F37A6"/>
    <w:rsid w:val="008F3B77"/>
    <w:rsid w:val="008F3D04"/>
    <w:rsid w:val="008F3F45"/>
    <w:rsid w:val="008F3F9D"/>
    <w:rsid w:val="008F4127"/>
    <w:rsid w:val="008F456A"/>
    <w:rsid w:val="008F45DC"/>
    <w:rsid w:val="008F4CAC"/>
    <w:rsid w:val="008F50E8"/>
    <w:rsid w:val="008F518F"/>
    <w:rsid w:val="008F5423"/>
    <w:rsid w:val="008F56C2"/>
    <w:rsid w:val="008F5D07"/>
    <w:rsid w:val="008F5D98"/>
    <w:rsid w:val="008F6215"/>
    <w:rsid w:val="008F655C"/>
    <w:rsid w:val="008F7816"/>
    <w:rsid w:val="008F7CF5"/>
    <w:rsid w:val="00900432"/>
    <w:rsid w:val="00900961"/>
    <w:rsid w:val="0090096E"/>
    <w:rsid w:val="00900A01"/>
    <w:rsid w:val="0090113F"/>
    <w:rsid w:val="00901338"/>
    <w:rsid w:val="009016CC"/>
    <w:rsid w:val="00901EE9"/>
    <w:rsid w:val="00902060"/>
    <w:rsid w:val="009023E5"/>
    <w:rsid w:val="00902AAE"/>
    <w:rsid w:val="0090353A"/>
    <w:rsid w:val="00903C7D"/>
    <w:rsid w:val="00903FF3"/>
    <w:rsid w:val="0090409A"/>
    <w:rsid w:val="009041CB"/>
    <w:rsid w:val="009043D1"/>
    <w:rsid w:val="00904C47"/>
    <w:rsid w:val="00904ECE"/>
    <w:rsid w:val="00904F36"/>
    <w:rsid w:val="009052CA"/>
    <w:rsid w:val="00905671"/>
    <w:rsid w:val="009059B4"/>
    <w:rsid w:val="00906BE0"/>
    <w:rsid w:val="00907014"/>
    <w:rsid w:val="00907573"/>
    <w:rsid w:val="00907736"/>
    <w:rsid w:val="0090782A"/>
    <w:rsid w:val="00907BD3"/>
    <w:rsid w:val="00907F31"/>
    <w:rsid w:val="0091058A"/>
    <w:rsid w:val="0091093C"/>
    <w:rsid w:val="00910E10"/>
    <w:rsid w:val="009111C0"/>
    <w:rsid w:val="009112B1"/>
    <w:rsid w:val="00911467"/>
    <w:rsid w:val="0091148F"/>
    <w:rsid w:val="00911EA3"/>
    <w:rsid w:val="0091249B"/>
    <w:rsid w:val="009124BF"/>
    <w:rsid w:val="009126C4"/>
    <w:rsid w:val="009128CB"/>
    <w:rsid w:val="00912D4C"/>
    <w:rsid w:val="00912FAD"/>
    <w:rsid w:val="009130D5"/>
    <w:rsid w:val="009131AE"/>
    <w:rsid w:val="009133A7"/>
    <w:rsid w:val="00913691"/>
    <w:rsid w:val="00914239"/>
    <w:rsid w:val="00914388"/>
    <w:rsid w:val="00914497"/>
    <w:rsid w:val="009155D1"/>
    <w:rsid w:val="009155F2"/>
    <w:rsid w:val="00915DA6"/>
    <w:rsid w:val="009162EC"/>
    <w:rsid w:val="00916564"/>
    <w:rsid w:val="009168AE"/>
    <w:rsid w:val="00916A87"/>
    <w:rsid w:val="00916AAC"/>
    <w:rsid w:val="00916E42"/>
    <w:rsid w:val="0091759D"/>
    <w:rsid w:val="009178E5"/>
    <w:rsid w:val="00920150"/>
    <w:rsid w:val="009202A5"/>
    <w:rsid w:val="00920453"/>
    <w:rsid w:val="00920729"/>
    <w:rsid w:val="00920812"/>
    <w:rsid w:val="0092154B"/>
    <w:rsid w:val="00921AFB"/>
    <w:rsid w:val="00921BEB"/>
    <w:rsid w:val="00923CC5"/>
    <w:rsid w:val="00923D95"/>
    <w:rsid w:val="009248BB"/>
    <w:rsid w:val="009248DF"/>
    <w:rsid w:val="009249F0"/>
    <w:rsid w:val="00924AE1"/>
    <w:rsid w:val="00924BEF"/>
    <w:rsid w:val="00924E2B"/>
    <w:rsid w:val="0092509F"/>
    <w:rsid w:val="00926AA8"/>
    <w:rsid w:val="00927838"/>
    <w:rsid w:val="0093031A"/>
    <w:rsid w:val="00930E00"/>
    <w:rsid w:val="009314A7"/>
    <w:rsid w:val="00931B67"/>
    <w:rsid w:val="00931D54"/>
    <w:rsid w:val="00931FCB"/>
    <w:rsid w:val="0093216E"/>
    <w:rsid w:val="00932293"/>
    <w:rsid w:val="0093296F"/>
    <w:rsid w:val="00932A6E"/>
    <w:rsid w:val="0093304E"/>
    <w:rsid w:val="009330AE"/>
    <w:rsid w:val="009330D9"/>
    <w:rsid w:val="00933249"/>
    <w:rsid w:val="009336A9"/>
    <w:rsid w:val="0093380E"/>
    <w:rsid w:val="00933CE3"/>
    <w:rsid w:val="00933E58"/>
    <w:rsid w:val="00933F69"/>
    <w:rsid w:val="009340F1"/>
    <w:rsid w:val="009342A0"/>
    <w:rsid w:val="00934470"/>
    <w:rsid w:val="00934486"/>
    <w:rsid w:val="00934694"/>
    <w:rsid w:val="00934753"/>
    <w:rsid w:val="00934D85"/>
    <w:rsid w:val="00934DEF"/>
    <w:rsid w:val="00935500"/>
    <w:rsid w:val="0093553C"/>
    <w:rsid w:val="00935C49"/>
    <w:rsid w:val="00935F75"/>
    <w:rsid w:val="0093693D"/>
    <w:rsid w:val="00936C8C"/>
    <w:rsid w:val="00936F0B"/>
    <w:rsid w:val="0093735A"/>
    <w:rsid w:val="0093768B"/>
    <w:rsid w:val="009376F9"/>
    <w:rsid w:val="00937711"/>
    <w:rsid w:val="0093792F"/>
    <w:rsid w:val="00937EB5"/>
    <w:rsid w:val="0094000B"/>
    <w:rsid w:val="0094052F"/>
    <w:rsid w:val="009408DB"/>
    <w:rsid w:val="00940A53"/>
    <w:rsid w:val="00941B49"/>
    <w:rsid w:val="009421F9"/>
    <w:rsid w:val="0094285F"/>
    <w:rsid w:val="00942C81"/>
    <w:rsid w:val="00943A40"/>
    <w:rsid w:val="00943D90"/>
    <w:rsid w:val="00943DCA"/>
    <w:rsid w:val="00943E04"/>
    <w:rsid w:val="00943E10"/>
    <w:rsid w:val="00943E3D"/>
    <w:rsid w:val="00943F15"/>
    <w:rsid w:val="00944C7B"/>
    <w:rsid w:val="00945309"/>
    <w:rsid w:val="009453DD"/>
    <w:rsid w:val="00945710"/>
    <w:rsid w:val="009458A8"/>
    <w:rsid w:val="00945A06"/>
    <w:rsid w:val="00945A50"/>
    <w:rsid w:val="00945BC0"/>
    <w:rsid w:val="00945E4B"/>
    <w:rsid w:val="009463C9"/>
    <w:rsid w:val="00946406"/>
    <w:rsid w:val="009469A2"/>
    <w:rsid w:val="00946CBA"/>
    <w:rsid w:val="00946DF9"/>
    <w:rsid w:val="009471BE"/>
    <w:rsid w:val="0094750E"/>
    <w:rsid w:val="0094768C"/>
    <w:rsid w:val="009479FF"/>
    <w:rsid w:val="00947AF0"/>
    <w:rsid w:val="00947C61"/>
    <w:rsid w:val="009506EE"/>
    <w:rsid w:val="00950A69"/>
    <w:rsid w:val="00950B82"/>
    <w:rsid w:val="00950C02"/>
    <w:rsid w:val="00951274"/>
    <w:rsid w:val="00951588"/>
    <w:rsid w:val="00951C3A"/>
    <w:rsid w:val="009522A7"/>
    <w:rsid w:val="009527D2"/>
    <w:rsid w:val="00952969"/>
    <w:rsid w:val="00952C16"/>
    <w:rsid w:val="0095327F"/>
    <w:rsid w:val="009534A8"/>
    <w:rsid w:val="00953507"/>
    <w:rsid w:val="009536FB"/>
    <w:rsid w:val="00953F3A"/>
    <w:rsid w:val="00954DEC"/>
    <w:rsid w:val="009551FD"/>
    <w:rsid w:val="0095557C"/>
    <w:rsid w:val="00955AD7"/>
    <w:rsid w:val="00955E5F"/>
    <w:rsid w:val="00956410"/>
    <w:rsid w:val="0095643D"/>
    <w:rsid w:val="00956AE8"/>
    <w:rsid w:val="00957822"/>
    <w:rsid w:val="00957850"/>
    <w:rsid w:val="009578D2"/>
    <w:rsid w:val="00957E42"/>
    <w:rsid w:val="009602D8"/>
    <w:rsid w:val="00960603"/>
    <w:rsid w:val="00960710"/>
    <w:rsid w:val="00961242"/>
    <w:rsid w:val="009619C2"/>
    <w:rsid w:val="0096276F"/>
    <w:rsid w:val="009628E3"/>
    <w:rsid w:val="009633B8"/>
    <w:rsid w:val="00963477"/>
    <w:rsid w:val="009637AB"/>
    <w:rsid w:val="0096385F"/>
    <w:rsid w:val="009638F9"/>
    <w:rsid w:val="00963944"/>
    <w:rsid w:val="009639A1"/>
    <w:rsid w:val="00963F05"/>
    <w:rsid w:val="00964068"/>
    <w:rsid w:val="009665D9"/>
    <w:rsid w:val="00967377"/>
    <w:rsid w:val="0096742A"/>
    <w:rsid w:val="009676BA"/>
    <w:rsid w:val="0096779D"/>
    <w:rsid w:val="009679E8"/>
    <w:rsid w:val="00967B16"/>
    <w:rsid w:val="00970529"/>
    <w:rsid w:val="00970851"/>
    <w:rsid w:val="0097108C"/>
    <w:rsid w:val="0097116E"/>
    <w:rsid w:val="0097138C"/>
    <w:rsid w:val="009719DA"/>
    <w:rsid w:val="00971D97"/>
    <w:rsid w:val="00971EA4"/>
    <w:rsid w:val="0097227D"/>
    <w:rsid w:val="00972384"/>
    <w:rsid w:val="00972642"/>
    <w:rsid w:val="00972961"/>
    <w:rsid w:val="00972CE5"/>
    <w:rsid w:val="00972DAE"/>
    <w:rsid w:val="009739D8"/>
    <w:rsid w:val="00973A8F"/>
    <w:rsid w:val="00974558"/>
    <w:rsid w:val="00974DBA"/>
    <w:rsid w:val="00975579"/>
    <w:rsid w:val="00975759"/>
    <w:rsid w:val="009758CB"/>
    <w:rsid w:val="00976232"/>
    <w:rsid w:val="0097659F"/>
    <w:rsid w:val="009768B4"/>
    <w:rsid w:val="00976F12"/>
    <w:rsid w:val="00977040"/>
    <w:rsid w:val="00977430"/>
    <w:rsid w:val="009776AF"/>
    <w:rsid w:val="00980B6A"/>
    <w:rsid w:val="00981092"/>
    <w:rsid w:val="009819C8"/>
    <w:rsid w:val="00981A41"/>
    <w:rsid w:val="00981B84"/>
    <w:rsid w:val="00981E7E"/>
    <w:rsid w:val="009820F5"/>
    <w:rsid w:val="00982B88"/>
    <w:rsid w:val="009836DE"/>
    <w:rsid w:val="00983C0B"/>
    <w:rsid w:val="00984019"/>
    <w:rsid w:val="009843FB"/>
    <w:rsid w:val="00984578"/>
    <w:rsid w:val="00984819"/>
    <w:rsid w:val="00984D7B"/>
    <w:rsid w:val="00984ED1"/>
    <w:rsid w:val="00985211"/>
    <w:rsid w:val="009854AD"/>
    <w:rsid w:val="00985657"/>
    <w:rsid w:val="00985793"/>
    <w:rsid w:val="00985D44"/>
    <w:rsid w:val="009866D3"/>
    <w:rsid w:val="00986736"/>
    <w:rsid w:val="0098715A"/>
    <w:rsid w:val="009874DE"/>
    <w:rsid w:val="00987517"/>
    <w:rsid w:val="0098762F"/>
    <w:rsid w:val="00987810"/>
    <w:rsid w:val="009878B6"/>
    <w:rsid w:val="0098793C"/>
    <w:rsid w:val="00987BFF"/>
    <w:rsid w:val="00987DD1"/>
    <w:rsid w:val="00987EBD"/>
    <w:rsid w:val="00990729"/>
    <w:rsid w:val="00990A89"/>
    <w:rsid w:val="00990C55"/>
    <w:rsid w:val="00991017"/>
    <w:rsid w:val="0099149A"/>
    <w:rsid w:val="009917CD"/>
    <w:rsid w:val="009919C5"/>
    <w:rsid w:val="00991B7B"/>
    <w:rsid w:val="009926C5"/>
    <w:rsid w:val="009928D9"/>
    <w:rsid w:val="009933CC"/>
    <w:rsid w:val="0099392E"/>
    <w:rsid w:val="00993B4D"/>
    <w:rsid w:val="00993DCE"/>
    <w:rsid w:val="00994264"/>
    <w:rsid w:val="009943F6"/>
    <w:rsid w:val="00995463"/>
    <w:rsid w:val="00995662"/>
    <w:rsid w:val="009957F0"/>
    <w:rsid w:val="00995D71"/>
    <w:rsid w:val="00995E5B"/>
    <w:rsid w:val="0099624F"/>
    <w:rsid w:val="009972B5"/>
    <w:rsid w:val="00997442"/>
    <w:rsid w:val="00997607"/>
    <w:rsid w:val="00997775"/>
    <w:rsid w:val="009979D5"/>
    <w:rsid w:val="00997A6A"/>
    <w:rsid w:val="00997D6D"/>
    <w:rsid w:val="009A007A"/>
    <w:rsid w:val="009A0291"/>
    <w:rsid w:val="009A036B"/>
    <w:rsid w:val="009A0EDF"/>
    <w:rsid w:val="009A1234"/>
    <w:rsid w:val="009A1D49"/>
    <w:rsid w:val="009A1D8A"/>
    <w:rsid w:val="009A306B"/>
    <w:rsid w:val="009A33ED"/>
    <w:rsid w:val="009A3530"/>
    <w:rsid w:val="009A4488"/>
    <w:rsid w:val="009A45E2"/>
    <w:rsid w:val="009A4E06"/>
    <w:rsid w:val="009A54FA"/>
    <w:rsid w:val="009A581A"/>
    <w:rsid w:val="009A5CE6"/>
    <w:rsid w:val="009A5D1E"/>
    <w:rsid w:val="009A5DF0"/>
    <w:rsid w:val="009A5F11"/>
    <w:rsid w:val="009A64AF"/>
    <w:rsid w:val="009A73A9"/>
    <w:rsid w:val="009A754C"/>
    <w:rsid w:val="009A76CB"/>
    <w:rsid w:val="009A79C3"/>
    <w:rsid w:val="009B04DD"/>
    <w:rsid w:val="009B06B7"/>
    <w:rsid w:val="009B0736"/>
    <w:rsid w:val="009B0C8F"/>
    <w:rsid w:val="009B0D27"/>
    <w:rsid w:val="009B0E2C"/>
    <w:rsid w:val="009B1238"/>
    <w:rsid w:val="009B123A"/>
    <w:rsid w:val="009B155B"/>
    <w:rsid w:val="009B15F3"/>
    <w:rsid w:val="009B1B07"/>
    <w:rsid w:val="009B1BA7"/>
    <w:rsid w:val="009B1CAD"/>
    <w:rsid w:val="009B2043"/>
    <w:rsid w:val="009B28EF"/>
    <w:rsid w:val="009B2967"/>
    <w:rsid w:val="009B2B25"/>
    <w:rsid w:val="009B2B76"/>
    <w:rsid w:val="009B3497"/>
    <w:rsid w:val="009B3593"/>
    <w:rsid w:val="009B37BC"/>
    <w:rsid w:val="009B391D"/>
    <w:rsid w:val="009B3B1B"/>
    <w:rsid w:val="009B3F0E"/>
    <w:rsid w:val="009B449D"/>
    <w:rsid w:val="009B54F6"/>
    <w:rsid w:val="009B5C70"/>
    <w:rsid w:val="009B5D48"/>
    <w:rsid w:val="009B6722"/>
    <w:rsid w:val="009B6DB7"/>
    <w:rsid w:val="009B6E1F"/>
    <w:rsid w:val="009B71AF"/>
    <w:rsid w:val="009B77D1"/>
    <w:rsid w:val="009B7A48"/>
    <w:rsid w:val="009B7EBB"/>
    <w:rsid w:val="009C08B6"/>
    <w:rsid w:val="009C0B00"/>
    <w:rsid w:val="009C0B66"/>
    <w:rsid w:val="009C0E9A"/>
    <w:rsid w:val="009C0ED6"/>
    <w:rsid w:val="009C1F3B"/>
    <w:rsid w:val="009C24BE"/>
    <w:rsid w:val="009C3597"/>
    <w:rsid w:val="009C3793"/>
    <w:rsid w:val="009C389C"/>
    <w:rsid w:val="009C3ED9"/>
    <w:rsid w:val="009C4043"/>
    <w:rsid w:val="009C4240"/>
    <w:rsid w:val="009C428D"/>
    <w:rsid w:val="009C4861"/>
    <w:rsid w:val="009C5333"/>
    <w:rsid w:val="009C63E3"/>
    <w:rsid w:val="009C6942"/>
    <w:rsid w:val="009C6953"/>
    <w:rsid w:val="009C6955"/>
    <w:rsid w:val="009C6AFE"/>
    <w:rsid w:val="009C7133"/>
    <w:rsid w:val="009C722A"/>
    <w:rsid w:val="009D067A"/>
    <w:rsid w:val="009D08D7"/>
    <w:rsid w:val="009D0E1E"/>
    <w:rsid w:val="009D1AB6"/>
    <w:rsid w:val="009D1F2F"/>
    <w:rsid w:val="009D2567"/>
    <w:rsid w:val="009D269B"/>
    <w:rsid w:val="009D2825"/>
    <w:rsid w:val="009D2C0D"/>
    <w:rsid w:val="009D2DE2"/>
    <w:rsid w:val="009D30C5"/>
    <w:rsid w:val="009D3A92"/>
    <w:rsid w:val="009D3C79"/>
    <w:rsid w:val="009D3D9B"/>
    <w:rsid w:val="009D3F9C"/>
    <w:rsid w:val="009D3FAF"/>
    <w:rsid w:val="009D420E"/>
    <w:rsid w:val="009D4439"/>
    <w:rsid w:val="009D48A3"/>
    <w:rsid w:val="009D4D42"/>
    <w:rsid w:val="009D4E6B"/>
    <w:rsid w:val="009D4EAC"/>
    <w:rsid w:val="009D52FD"/>
    <w:rsid w:val="009D587A"/>
    <w:rsid w:val="009D5B6A"/>
    <w:rsid w:val="009D5FD5"/>
    <w:rsid w:val="009D6090"/>
    <w:rsid w:val="009D62AB"/>
    <w:rsid w:val="009D645C"/>
    <w:rsid w:val="009D6637"/>
    <w:rsid w:val="009D7705"/>
    <w:rsid w:val="009D7A94"/>
    <w:rsid w:val="009E0493"/>
    <w:rsid w:val="009E07A0"/>
    <w:rsid w:val="009E10E8"/>
    <w:rsid w:val="009E1F5C"/>
    <w:rsid w:val="009E2756"/>
    <w:rsid w:val="009E275F"/>
    <w:rsid w:val="009E28BD"/>
    <w:rsid w:val="009E2C21"/>
    <w:rsid w:val="009E33F8"/>
    <w:rsid w:val="009E36BF"/>
    <w:rsid w:val="009E37B9"/>
    <w:rsid w:val="009E38CD"/>
    <w:rsid w:val="009E3D74"/>
    <w:rsid w:val="009E3DDB"/>
    <w:rsid w:val="009E405B"/>
    <w:rsid w:val="009E4A60"/>
    <w:rsid w:val="009E4AB6"/>
    <w:rsid w:val="009E4C65"/>
    <w:rsid w:val="009E4DE2"/>
    <w:rsid w:val="009E4F54"/>
    <w:rsid w:val="009E4FB9"/>
    <w:rsid w:val="009E55A2"/>
    <w:rsid w:val="009E55C3"/>
    <w:rsid w:val="009E5F91"/>
    <w:rsid w:val="009E68A4"/>
    <w:rsid w:val="009E6A85"/>
    <w:rsid w:val="009E71FD"/>
    <w:rsid w:val="009E728E"/>
    <w:rsid w:val="009E74BB"/>
    <w:rsid w:val="009E7CA3"/>
    <w:rsid w:val="009E7EA8"/>
    <w:rsid w:val="009F0178"/>
    <w:rsid w:val="009F050B"/>
    <w:rsid w:val="009F0D88"/>
    <w:rsid w:val="009F110F"/>
    <w:rsid w:val="009F11D7"/>
    <w:rsid w:val="009F1590"/>
    <w:rsid w:val="009F176D"/>
    <w:rsid w:val="009F17EB"/>
    <w:rsid w:val="009F206C"/>
    <w:rsid w:val="009F225D"/>
    <w:rsid w:val="009F2268"/>
    <w:rsid w:val="009F2424"/>
    <w:rsid w:val="009F29D3"/>
    <w:rsid w:val="009F2A2E"/>
    <w:rsid w:val="009F308C"/>
    <w:rsid w:val="009F30C1"/>
    <w:rsid w:val="009F3871"/>
    <w:rsid w:val="009F3A20"/>
    <w:rsid w:val="009F3D7A"/>
    <w:rsid w:val="009F46EB"/>
    <w:rsid w:val="009F479E"/>
    <w:rsid w:val="009F48FF"/>
    <w:rsid w:val="009F4DF3"/>
    <w:rsid w:val="009F508A"/>
    <w:rsid w:val="009F5464"/>
    <w:rsid w:val="009F5A26"/>
    <w:rsid w:val="009F5B2A"/>
    <w:rsid w:val="009F6A05"/>
    <w:rsid w:val="009F6AA1"/>
    <w:rsid w:val="009F6C4E"/>
    <w:rsid w:val="009F6E03"/>
    <w:rsid w:val="009F6E98"/>
    <w:rsid w:val="009F723A"/>
    <w:rsid w:val="009F72FA"/>
    <w:rsid w:val="009F7706"/>
    <w:rsid w:val="009F7AFE"/>
    <w:rsid w:val="009F7BE5"/>
    <w:rsid w:val="00A001D7"/>
    <w:rsid w:val="00A00682"/>
    <w:rsid w:val="00A00701"/>
    <w:rsid w:val="00A00785"/>
    <w:rsid w:val="00A007C4"/>
    <w:rsid w:val="00A015A5"/>
    <w:rsid w:val="00A016D4"/>
    <w:rsid w:val="00A01735"/>
    <w:rsid w:val="00A01795"/>
    <w:rsid w:val="00A0183B"/>
    <w:rsid w:val="00A01D8A"/>
    <w:rsid w:val="00A02287"/>
    <w:rsid w:val="00A025E0"/>
    <w:rsid w:val="00A03DE3"/>
    <w:rsid w:val="00A040B1"/>
    <w:rsid w:val="00A045FD"/>
    <w:rsid w:val="00A050F8"/>
    <w:rsid w:val="00A0564E"/>
    <w:rsid w:val="00A06014"/>
    <w:rsid w:val="00A0603C"/>
    <w:rsid w:val="00A069B7"/>
    <w:rsid w:val="00A06BE4"/>
    <w:rsid w:val="00A073A5"/>
    <w:rsid w:val="00A07AAC"/>
    <w:rsid w:val="00A07BA8"/>
    <w:rsid w:val="00A10284"/>
    <w:rsid w:val="00A113C9"/>
    <w:rsid w:val="00A11759"/>
    <w:rsid w:val="00A119FB"/>
    <w:rsid w:val="00A11C7C"/>
    <w:rsid w:val="00A11D4B"/>
    <w:rsid w:val="00A1226F"/>
    <w:rsid w:val="00A1258A"/>
    <w:rsid w:val="00A12D24"/>
    <w:rsid w:val="00A12F4A"/>
    <w:rsid w:val="00A13517"/>
    <w:rsid w:val="00A13C94"/>
    <w:rsid w:val="00A13E44"/>
    <w:rsid w:val="00A14393"/>
    <w:rsid w:val="00A145C2"/>
    <w:rsid w:val="00A14921"/>
    <w:rsid w:val="00A14AD7"/>
    <w:rsid w:val="00A14F1A"/>
    <w:rsid w:val="00A15089"/>
    <w:rsid w:val="00A15BCA"/>
    <w:rsid w:val="00A15E07"/>
    <w:rsid w:val="00A15F0E"/>
    <w:rsid w:val="00A163C2"/>
    <w:rsid w:val="00A169B3"/>
    <w:rsid w:val="00A16A1A"/>
    <w:rsid w:val="00A16F7D"/>
    <w:rsid w:val="00A17188"/>
    <w:rsid w:val="00A17588"/>
    <w:rsid w:val="00A17DEA"/>
    <w:rsid w:val="00A2023B"/>
    <w:rsid w:val="00A2113E"/>
    <w:rsid w:val="00A214CD"/>
    <w:rsid w:val="00A220D3"/>
    <w:rsid w:val="00A2223F"/>
    <w:rsid w:val="00A22CFB"/>
    <w:rsid w:val="00A22D09"/>
    <w:rsid w:val="00A22FEA"/>
    <w:rsid w:val="00A23995"/>
    <w:rsid w:val="00A23A51"/>
    <w:rsid w:val="00A23F33"/>
    <w:rsid w:val="00A244ED"/>
    <w:rsid w:val="00A24B7F"/>
    <w:rsid w:val="00A24F7B"/>
    <w:rsid w:val="00A256BE"/>
    <w:rsid w:val="00A256D4"/>
    <w:rsid w:val="00A2581A"/>
    <w:rsid w:val="00A26317"/>
    <w:rsid w:val="00A264EA"/>
    <w:rsid w:val="00A268D2"/>
    <w:rsid w:val="00A269D3"/>
    <w:rsid w:val="00A2707A"/>
    <w:rsid w:val="00A272CA"/>
    <w:rsid w:val="00A27962"/>
    <w:rsid w:val="00A279B7"/>
    <w:rsid w:val="00A27EB2"/>
    <w:rsid w:val="00A27FC8"/>
    <w:rsid w:val="00A30B6E"/>
    <w:rsid w:val="00A316CA"/>
    <w:rsid w:val="00A3183E"/>
    <w:rsid w:val="00A32F28"/>
    <w:rsid w:val="00A33287"/>
    <w:rsid w:val="00A33405"/>
    <w:rsid w:val="00A337DA"/>
    <w:rsid w:val="00A339F4"/>
    <w:rsid w:val="00A345A5"/>
    <w:rsid w:val="00A34A30"/>
    <w:rsid w:val="00A34B6B"/>
    <w:rsid w:val="00A35208"/>
    <w:rsid w:val="00A3564C"/>
    <w:rsid w:val="00A35F94"/>
    <w:rsid w:val="00A36C5F"/>
    <w:rsid w:val="00A36D60"/>
    <w:rsid w:val="00A372A6"/>
    <w:rsid w:val="00A37455"/>
    <w:rsid w:val="00A37550"/>
    <w:rsid w:val="00A3768B"/>
    <w:rsid w:val="00A37941"/>
    <w:rsid w:val="00A37BFC"/>
    <w:rsid w:val="00A37D61"/>
    <w:rsid w:val="00A40260"/>
    <w:rsid w:val="00A4045E"/>
    <w:rsid w:val="00A404CB"/>
    <w:rsid w:val="00A40520"/>
    <w:rsid w:val="00A406A0"/>
    <w:rsid w:val="00A40D2D"/>
    <w:rsid w:val="00A40E16"/>
    <w:rsid w:val="00A417AD"/>
    <w:rsid w:val="00A420DD"/>
    <w:rsid w:val="00A4214E"/>
    <w:rsid w:val="00A42468"/>
    <w:rsid w:val="00A4286E"/>
    <w:rsid w:val="00A4407B"/>
    <w:rsid w:val="00A4497E"/>
    <w:rsid w:val="00A44FCE"/>
    <w:rsid w:val="00A45285"/>
    <w:rsid w:val="00A4578D"/>
    <w:rsid w:val="00A45A27"/>
    <w:rsid w:val="00A45B20"/>
    <w:rsid w:val="00A45C1F"/>
    <w:rsid w:val="00A465AC"/>
    <w:rsid w:val="00A466EF"/>
    <w:rsid w:val="00A46722"/>
    <w:rsid w:val="00A469D7"/>
    <w:rsid w:val="00A46B72"/>
    <w:rsid w:val="00A46D15"/>
    <w:rsid w:val="00A4700D"/>
    <w:rsid w:val="00A47164"/>
    <w:rsid w:val="00A476EF"/>
    <w:rsid w:val="00A47A51"/>
    <w:rsid w:val="00A47CF6"/>
    <w:rsid w:val="00A47FCB"/>
    <w:rsid w:val="00A5042E"/>
    <w:rsid w:val="00A507D3"/>
    <w:rsid w:val="00A50983"/>
    <w:rsid w:val="00A50AA9"/>
    <w:rsid w:val="00A50BB0"/>
    <w:rsid w:val="00A50BC0"/>
    <w:rsid w:val="00A50E63"/>
    <w:rsid w:val="00A51248"/>
    <w:rsid w:val="00A5135D"/>
    <w:rsid w:val="00A517C4"/>
    <w:rsid w:val="00A52830"/>
    <w:rsid w:val="00A53095"/>
    <w:rsid w:val="00A53097"/>
    <w:rsid w:val="00A531E9"/>
    <w:rsid w:val="00A53FD4"/>
    <w:rsid w:val="00A54B5D"/>
    <w:rsid w:val="00A54E04"/>
    <w:rsid w:val="00A54E11"/>
    <w:rsid w:val="00A54F09"/>
    <w:rsid w:val="00A5544A"/>
    <w:rsid w:val="00A5550A"/>
    <w:rsid w:val="00A55ABF"/>
    <w:rsid w:val="00A55C1A"/>
    <w:rsid w:val="00A563A0"/>
    <w:rsid w:val="00A56547"/>
    <w:rsid w:val="00A569CD"/>
    <w:rsid w:val="00A56A38"/>
    <w:rsid w:val="00A56A8A"/>
    <w:rsid w:val="00A56C5C"/>
    <w:rsid w:val="00A5707C"/>
    <w:rsid w:val="00A575AF"/>
    <w:rsid w:val="00A57678"/>
    <w:rsid w:val="00A577DA"/>
    <w:rsid w:val="00A57ED5"/>
    <w:rsid w:val="00A60050"/>
    <w:rsid w:val="00A603D1"/>
    <w:rsid w:val="00A60EBB"/>
    <w:rsid w:val="00A6101C"/>
    <w:rsid w:val="00A6124E"/>
    <w:rsid w:val="00A61371"/>
    <w:rsid w:val="00A61EB1"/>
    <w:rsid w:val="00A62173"/>
    <w:rsid w:val="00A624A9"/>
    <w:rsid w:val="00A627DE"/>
    <w:rsid w:val="00A63032"/>
    <w:rsid w:val="00A6306E"/>
    <w:rsid w:val="00A633AC"/>
    <w:rsid w:val="00A6358E"/>
    <w:rsid w:val="00A63A75"/>
    <w:rsid w:val="00A64571"/>
    <w:rsid w:val="00A647FD"/>
    <w:rsid w:val="00A64CB3"/>
    <w:rsid w:val="00A64E34"/>
    <w:rsid w:val="00A64FDC"/>
    <w:rsid w:val="00A65587"/>
    <w:rsid w:val="00A65C9C"/>
    <w:rsid w:val="00A66E85"/>
    <w:rsid w:val="00A676FF"/>
    <w:rsid w:val="00A6784E"/>
    <w:rsid w:val="00A70410"/>
    <w:rsid w:val="00A718BD"/>
    <w:rsid w:val="00A71A5B"/>
    <w:rsid w:val="00A71D98"/>
    <w:rsid w:val="00A71FF5"/>
    <w:rsid w:val="00A721CA"/>
    <w:rsid w:val="00A726BB"/>
    <w:rsid w:val="00A737F0"/>
    <w:rsid w:val="00A739ED"/>
    <w:rsid w:val="00A73F66"/>
    <w:rsid w:val="00A74003"/>
    <w:rsid w:val="00A74161"/>
    <w:rsid w:val="00A74641"/>
    <w:rsid w:val="00A74758"/>
    <w:rsid w:val="00A74FD6"/>
    <w:rsid w:val="00A75128"/>
    <w:rsid w:val="00A75A39"/>
    <w:rsid w:val="00A75B5A"/>
    <w:rsid w:val="00A75DA2"/>
    <w:rsid w:val="00A76283"/>
    <w:rsid w:val="00A76361"/>
    <w:rsid w:val="00A7649C"/>
    <w:rsid w:val="00A772E3"/>
    <w:rsid w:val="00A77897"/>
    <w:rsid w:val="00A77CFA"/>
    <w:rsid w:val="00A804E2"/>
    <w:rsid w:val="00A80A4C"/>
    <w:rsid w:val="00A80D33"/>
    <w:rsid w:val="00A810D4"/>
    <w:rsid w:val="00A81A15"/>
    <w:rsid w:val="00A81AC5"/>
    <w:rsid w:val="00A82340"/>
    <w:rsid w:val="00A82398"/>
    <w:rsid w:val="00A82AEE"/>
    <w:rsid w:val="00A82BF8"/>
    <w:rsid w:val="00A830CB"/>
    <w:rsid w:val="00A83446"/>
    <w:rsid w:val="00A83649"/>
    <w:rsid w:val="00A84030"/>
    <w:rsid w:val="00A8428B"/>
    <w:rsid w:val="00A8484F"/>
    <w:rsid w:val="00A84A0F"/>
    <w:rsid w:val="00A84E2C"/>
    <w:rsid w:val="00A85045"/>
    <w:rsid w:val="00A850A9"/>
    <w:rsid w:val="00A85252"/>
    <w:rsid w:val="00A85736"/>
    <w:rsid w:val="00A85F0F"/>
    <w:rsid w:val="00A866AC"/>
    <w:rsid w:val="00A86BC7"/>
    <w:rsid w:val="00A87043"/>
    <w:rsid w:val="00A87106"/>
    <w:rsid w:val="00A8729C"/>
    <w:rsid w:val="00A87521"/>
    <w:rsid w:val="00A87D85"/>
    <w:rsid w:val="00A87DFB"/>
    <w:rsid w:val="00A87F55"/>
    <w:rsid w:val="00A903E5"/>
    <w:rsid w:val="00A907F1"/>
    <w:rsid w:val="00A915B3"/>
    <w:rsid w:val="00A919DF"/>
    <w:rsid w:val="00A921A9"/>
    <w:rsid w:val="00A921F8"/>
    <w:rsid w:val="00A923C8"/>
    <w:rsid w:val="00A9242B"/>
    <w:rsid w:val="00A925DB"/>
    <w:rsid w:val="00A92AE0"/>
    <w:rsid w:val="00A93DC1"/>
    <w:rsid w:val="00A93EF9"/>
    <w:rsid w:val="00A93F16"/>
    <w:rsid w:val="00A94268"/>
    <w:rsid w:val="00A94A7A"/>
    <w:rsid w:val="00A9518A"/>
    <w:rsid w:val="00A95877"/>
    <w:rsid w:val="00A958D3"/>
    <w:rsid w:val="00A959E9"/>
    <w:rsid w:val="00A95A56"/>
    <w:rsid w:val="00A95A67"/>
    <w:rsid w:val="00A95EA5"/>
    <w:rsid w:val="00A9623D"/>
    <w:rsid w:val="00A9684D"/>
    <w:rsid w:val="00A96969"/>
    <w:rsid w:val="00A96E50"/>
    <w:rsid w:val="00A96FD5"/>
    <w:rsid w:val="00A972BD"/>
    <w:rsid w:val="00AA025D"/>
    <w:rsid w:val="00AA0501"/>
    <w:rsid w:val="00AA07AD"/>
    <w:rsid w:val="00AA0880"/>
    <w:rsid w:val="00AA0F4C"/>
    <w:rsid w:val="00AA1B75"/>
    <w:rsid w:val="00AA1DB3"/>
    <w:rsid w:val="00AA27DD"/>
    <w:rsid w:val="00AA2CEF"/>
    <w:rsid w:val="00AA3068"/>
    <w:rsid w:val="00AA3CFD"/>
    <w:rsid w:val="00AA3D3A"/>
    <w:rsid w:val="00AA3EF1"/>
    <w:rsid w:val="00AA475B"/>
    <w:rsid w:val="00AA4D20"/>
    <w:rsid w:val="00AA4E76"/>
    <w:rsid w:val="00AA53A3"/>
    <w:rsid w:val="00AA5562"/>
    <w:rsid w:val="00AA56CA"/>
    <w:rsid w:val="00AA57E7"/>
    <w:rsid w:val="00AA5B0B"/>
    <w:rsid w:val="00AA5C71"/>
    <w:rsid w:val="00AA60A4"/>
    <w:rsid w:val="00AA625D"/>
    <w:rsid w:val="00AA6555"/>
    <w:rsid w:val="00AA65AB"/>
    <w:rsid w:val="00AA689A"/>
    <w:rsid w:val="00AA6E2A"/>
    <w:rsid w:val="00AA7369"/>
    <w:rsid w:val="00AB0065"/>
    <w:rsid w:val="00AB0DBF"/>
    <w:rsid w:val="00AB0E00"/>
    <w:rsid w:val="00AB1106"/>
    <w:rsid w:val="00AB19A7"/>
    <w:rsid w:val="00AB1A41"/>
    <w:rsid w:val="00AB1B58"/>
    <w:rsid w:val="00AB24F4"/>
    <w:rsid w:val="00AB2547"/>
    <w:rsid w:val="00AB293D"/>
    <w:rsid w:val="00AB29A7"/>
    <w:rsid w:val="00AB2E9F"/>
    <w:rsid w:val="00AB2F24"/>
    <w:rsid w:val="00AB3B25"/>
    <w:rsid w:val="00AB3C02"/>
    <w:rsid w:val="00AB41B7"/>
    <w:rsid w:val="00AB427F"/>
    <w:rsid w:val="00AB44B7"/>
    <w:rsid w:val="00AB455E"/>
    <w:rsid w:val="00AB509F"/>
    <w:rsid w:val="00AB5510"/>
    <w:rsid w:val="00AB5882"/>
    <w:rsid w:val="00AB5EC6"/>
    <w:rsid w:val="00AB5FB7"/>
    <w:rsid w:val="00AB61B6"/>
    <w:rsid w:val="00AB6438"/>
    <w:rsid w:val="00AB669A"/>
    <w:rsid w:val="00AB66D0"/>
    <w:rsid w:val="00AB742B"/>
    <w:rsid w:val="00AB76B3"/>
    <w:rsid w:val="00AB7712"/>
    <w:rsid w:val="00AB7AB0"/>
    <w:rsid w:val="00AB7F44"/>
    <w:rsid w:val="00AC074D"/>
    <w:rsid w:val="00AC0960"/>
    <w:rsid w:val="00AC0B1A"/>
    <w:rsid w:val="00AC0FC6"/>
    <w:rsid w:val="00AC164D"/>
    <w:rsid w:val="00AC19B2"/>
    <w:rsid w:val="00AC1A6A"/>
    <w:rsid w:val="00AC1F64"/>
    <w:rsid w:val="00AC203F"/>
    <w:rsid w:val="00AC2274"/>
    <w:rsid w:val="00AC2BA3"/>
    <w:rsid w:val="00AC2D9E"/>
    <w:rsid w:val="00AC3393"/>
    <w:rsid w:val="00AC3DB9"/>
    <w:rsid w:val="00AC3EC1"/>
    <w:rsid w:val="00AC3FD2"/>
    <w:rsid w:val="00AC4644"/>
    <w:rsid w:val="00AC4D20"/>
    <w:rsid w:val="00AC55B9"/>
    <w:rsid w:val="00AC59F2"/>
    <w:rsid w:val="00AC61E6"/>
    <w:rsid w:val="00AC7A3F"/>
    <w:rsid w:val="00AD00A0"/>
    <w:rsid w:val="00AD025A"/>
    <w:rsid w:val="00AD0410"/>
    <w:rsid w:val="00AD058A"/>
    <w:rsid w:val="00AD0D5A"/>
    <w:rsid w:val="00AD0FDB"/>
    <w:rsid w:val="00AD14DB"/>
    <w:rsid w:val="00AD16EF"/>
    <w:rsid w:val="00AD2347"/>
    <w:rsid w:val="00AD24E0"/>
    <w:rsid w:val="00AD28A7"/>
    <w:rsid w:val="00AD2BE0"/>
    <w:rsid w:val="00AD2DDB"/>
    <w:rsid w:val="00AD31CC"/>
    <w:rsid w:val="00AD4589"/>
    <w:rsid w:val="00AD4642"/>
    <w:rsid w:val="00AD46BD"/>
    <w:rsid w:val="00AD496C"/>
    <w:rsid w:val="00AD4FF7"/>
    <w:rsid w:val="00AD5024"/>
    <w:rsid w:val="00AD5030"/>
    <w:rsid w:val="00AD51E5"/>
    <w:rsid w:val="00AD58BC"/>
    <w:rsid w:val="00AD5E5B"/>
    <w:rsid w:val="00AD5F98"/>
    <w:rsid w:val="00AD60FE"/>
    <w:rsid w:val="00AD6336"/>
    <w:rsid w:val="00AD6C2E"/>
    <w:rsid w:val="00AD6DB7"/>
    <w:rsid w:val="00AD7047"/>
    <w:rsid w:val="00AD7A7F"/>
    <w:rsid w:val="00AD7E74"/>
    <w:rsid w:val="00AE07E3"/>
    <w:rsid w:val="00AE08FD"/>
    <w:rsid w:val="00AE0BB4"/>
    <w:rsid w:val="00AE0EA1"/>
    <w:rsid w:val="00AE114D"/>
    <w:rsid w:val="00AE12E3"/>
    <w:rsid w:val="00AE23A3"/>
    <w:rsid w:val="00AE2418"/>
    <w:rsid w:val="00AE254A"/>
    <w:rsid w:val="00AE2560"/>
    <w:rsid w:val="00AE2F7D"/>
    <w:rsid w:val="00AE3088"/>
    <w:rsid w:val="00AE30C6"/>
    <w:rsid w:val="00AE33B7"/>
    <w:rsid w:val="00AE483E"/>
    <w:rsid w:val="00AE5D79"/>
    <w:rsid w:val="00AE7096"/>
    <w:rsid w:val="00AE70FA"/>
    <w:rsid w:val="00AE7884"/>
    <w:rsid w:val="00AF06F5"/>
    <w:rsid w:val="00AF09D9"/>
    <w:rsid w:val="00AF0CA8"/>
    <w:rsid w:val="00AF1A4A"/>
    <w:rsid w:val="00AF1C89"/>
    <w:rsid w:val="00AF214D"/>
    <w:rsid w:val="00AF2283"/>
    <w:rsid w:val="00AF2392"/>
    <w:rsid w:val="00AF273A"/>
    <w:rsid w:val="00AF2973"/>
    <w:rsid w:val="00AF2C79"/>
    <w:rsid w:val="00AF3709"/>
    <w:rsid w:val="00AF3CAA"/>
    <w:rsid w:val="00AF5A79"/>
    <w:rsid w:val="00AF5F66"/>
    <w:rsid w:val="00AF641F"/>
    <w:rsid w:val="00AF66ED"/>
    <w:rsid w:val="00AF6788"/>
    <w:rsid w:val="00AF733C"/>
    <w:rsid w:val="00AF7363"/>
    <w:rsid w:val="00AF7544"/>
    <w:rsid w:val="00AF7DF7"/>
    <w:rsid w:val="00B006FB"/>
    <w:rsid w:val="00B007E3"/>
    <w:rsid w:val="00B01073"/>
    <w:rsid w:val="00B01639"/>
    <w:rsid w:val="00B01AE4"/>
    <w:rsid w:val="00B01F09"/>
    <w:rsid w:val="00B02BCB"/>
    <w:rsid w:val="00B02F78"/>
    <w:rsid w:val="00B033B4"/>
    <w:rsid w:val="00B037B6"/>
    <w:rsid w:val="00B039AD"/>
    <w:rsid w:val="00B03AA0"/>
    <w:rsid w:val="00B03B6C"/>
    <w:rsid w:val="00B03EB6"/>
    <w:rsid w:val="00B03EC4"/>
    <w:rsid w:val="00B0419A"/>
    <w:rsid w:val="00B0466E"/>
    <w:rsid w:val="00B05541"/>
    <w:rsid w:val="00B05B2B"/>
    <w:rsid w:val="00B0637F"/>
    <w:rsid w:val="00B06A31"/>
    <w:rsid w:val="00B074A7"/>
    <w:rsid w:val="00B07644"/>
    <w:rsid w:val="00B07B75"/>
    <w:rsid w:val="00B07D87"/>
    <w:rsid w:val="00B1000C"/>
    <w:rsid w:val="00B10275"/>
    <w:rsid w:val="00B10E8E"/>
    <w:rsid w:val="00B113DD"/>
    <w:rsid w:val="00B116CD"/>
    <w:rsid w:val="00B1178E"/>
    <w:rsid w:val="00B12358"/>
    <w:rsid w:val="00B12850"/>
    <w:rsid w:val="00B12D36"/>
    <w:rsid w:val="00B12E13"/>
    <w:rsid w:val="00B13092"/>
    <w:rsid w:val="00B136AD"/>
    <w:rsid w:val="00B13809"/>
    <w:rsid w:val="00B13F3D"/>
    <w:rsid w:val="00B1410B"/>
    <w:rsid w:val="00B1447F"/>
    <w:rsid w:val="00B145DB"/>
    <w:rsid w:val="00B148CE"/>
    <w:rsid w:val="00B148F9"/>
    <w:rsid w:val="00B155EC"/>
    <w:rsid w:val="00B158ED"/>
    <w:rsid w:val="00B165FB"/>
    <w:rsid w:val="00B168EC"/>
    <w:rsid w:val="00B16C0C"/>
    <w:rsid w:val="00B17539"/>
    <w:rsid w:val="00B1777B"/>
    <w:rsid w:val="00B1791B"/>
    <w:rsid w:val="00B17BA3"/>
    <w:rsid w:val="00B17C25"/>
    <w:rsid w:val="00B17D08"/>
    <w:rsid w:val="00B17FA7"/>
    <w:rsid w:val="00B205CD"/>
    <w:rsid w:val="00B20BAD"/>
    <w:rsid w:val="00B20D8A"/>
    <w:rsid w:val="00B20DD9"/>
    <w:rsid w:val="00B20E31"/>
    <w:rsid w:val="00B2122D"/>
    <w:rsid w:val="00B22388"/>
    <w:rsid w:val="00B227BF"/>
    <w:rsid w:val="00B23482"/>
    <w:rsid w:val="00B23693"/>
    <w:rsid w:val="00B238BC"/>
    <w:rsid w:val="00B239F8"/>
    <w:rsid w:val="00B23BBC"/>
    <w:rsid w:val="00B24190"/>
    <w:rsid w:val="00B243C7"/>
    <w:rsid w:val="00B24BFD"/>
    <w:rsid w:val="00B24C23"/>
    <w:rsid w:val="00B250BA"/>
    <w:rsid w:val="00B2545A"/>
    <w:rsid w:val="00B25BB0"/>
    <w:rsid w:val="00B25DCC"/>
    <w:rsid w:val="00B25DDD"/>
    <w:rsid w:val="00B25F17"/>
    <w:rsid w:val="00B26495"/>
    <w:rsid w:val="00B266BF"/>
    <w:rsid w:val="00B26AB5"/>
    <w:rsid w:val="00B26D19"/>
    <w:rsid w:val="00B27E68"/>
    <w:rsid w:val="00B303C6"/>
    <w:rsid w:val="00B30999"/>
    <w:rsid w:val="00B30B7C"/>
    <w:rsid w:val="00B30E90"/>
    <w:rsid w:val="00B310BB"/>
    <w:rsid w:val="00B3141C"/>
    <w:rsid w:val="00B31568"/>
    <w:rsid w:val="00B316A2"/>
    <w:rsid w:val="00B31918"/>
    <w:rsid w:val="00B31CD3"/>
    <w:rsid w:val="00B328B9"/>
    <w:rsid w:val="00B32CCF"/>
    <w:rsid w:val="00B33163"/>
    <w:rsid w:val="00B33206"/>
    <w:rsid w:val="00B33215"/>
    <w:rsid w:val="00B33711"/>
    <w:rsid w:val="00B33874"/>
    <w:rsid w:val="00B338DB"/>
    <w:rsid w:val="00B33979"/>
    <w:rsid w:val="00B33C3F"/>
    <w:rsid w:val="00B34830"/>
    <w:rsid w:val="00B34C77"/>
    <w:rsid w:val="00B34C8A"/>
    <w:rsid w:val="00B352F4"/>
    <w:rsid w:val="00B354E8"/>
    <w:rsid w:val="00B3560C"/>
    <w:rsid w:val="00B35EAE"/>
    <w:rsid w:val="00B3616E"/>
    <w:rsid w:val="00B3650B"/>
    <w:rsid w:val="00B366A3"/>
    <w:rsid w:val="00B3699C"/>
    <w:rsid w:val="00B36A08"/>
    <w:rsid w:val="00B37070"/>
    <w:rsid w:val="00B37116"/>
    <w:rsid w:val="00B371D4"/>
    <w:rsid w:val="00B371E4"/>
    <w:rsid w:val="00B371E8"/>
    <w:rsid w:val="00B37560"/>
    <w:rsid w:val="00B37772"/>
    <w:rsid w:val="00B37AAC"/>
    <w:rsid w:val="00B37C71"/>
    <w:rsid w:val="00B37ED0"/>
    <w:rsid w:val="00B400AF"/>
    <w:rsid w:val="00B41424"/>
    <w:rsid w:val="00B417B1"/>
    <w:rsid w:val="00B41937"/>
    <w:rsid w:val="00B41D04"/>
    <w:rsid w:val="00B41EE8"/>
    <w:rsid w:val="00B42304"/>
    <w:rsid w:val="00B423A6"/>
    <w:rsid w:val="00B424D7"/>
    <w:rsid w:val="00B4286F"/>
    <w:rsid w:val="00B42B40"/>
    <w:rsid w:val="00B4314E"/>
    <w:rsid w:val="00B43DED"/>
    <w:rsid w:val="00B447B5"/>
    <w:rsid w:val="00B44EA2"/>
    <w:rsid w:val="00B45A52"/>
    <w:rsid w:val="00B46760"/>
    <w:rsid w:val="00B46C84"/>
    <w:rsid w:val="00B4716E"/>
    <w:rsid w:val="00B4721E"/>
    <w:rsid w:val="00B4763D"/>
    <w:rsid w:val="00B502DD"/>
    <w:rsid w:val="00B5052F"/>
    <w:rsid w:val="00B508B1"/>
    <w:rsid w:val="00B50944"/>
    <w:rsid w:val="00B50BD6"/>
    <w:rsid w:val="00B51AFD"/>
    <w:rsid w:val="00B51BDC"/>
    <w:rsid w:val="00B51C4F"/>
    <w:rsid w:val="00B51C5F"/>
    <w:rsid w:val="00B51FCD"/>
    <w:rsid w:val="00B5226E"/>
    <w:rsid w:val="00B525CE"/>
    <w:rsid w:val="00B528C1"/>
    <w:rsid w:val="00B52BF6"/>
    <w:rsid w:val="00B53370"/>
    <w:rsid w:val="00B53397"/>
    <w:rsid w:val="00B534E7"/>
    <w:rsid w:val="00B53667"/>
    <w:rsid w:val="00B5387F"/>
    <w:rsid w:val="00B53B52"/>
    <w:rsid w:val="00B53EAA"/>
    <w:rsid w:val="00B54254"/>
    <w:rsid w:val="00B544A3"/>
    <w:rsid w:val="00B547BF"/>
    <w:rsid w:val="00B54A00"/>
    <w:rsid w:val="00B54A19"/>
    <w:rsid w:val="00B553FB"/>
    <w:rsid w:val="00B554F2"/>
    <w:rsid w:val="00B5597C"/>
    <w:rsid w:val="00B55BFF"/>
    <w:rsid w:val="00B55EC1"/>
    <w:rsid w:val="00B560C3"/>
    <w:rsid w:val="00B56136"/>
    <w:rsid w:val="00B563E5"/>
    <w:rsid w:val="00B5667A"/>
    <w:rsid w:val="00B56935"/>
    <w:rsid w:val="00B56B68"/>
    <w:rsid w:val="00B56E51"/>
    <w:rsid w:val="00B56E66"/>
    <w:rsid w:val="00B5708E"/>
    <w:rsid w:val="00B57C12"/>
    <w:rsid w:val="00B57CC5"/>
    <w:rsid w:val="00B60123"/>
    <w:rsid w:val="00B60564"/>
    <w:rsid w:val="00B60883"/>
    <w:rsid w:val="00B60BA2"/>
    <w:rsid w:val="00B6115D"/>
    <w:rsid w:val="00B615E5"/>
    <w:rsid w:val="00B61628"/>
    <w:rsid w:val="00B616EF"/>
    <w:rsid w:val="00B61DBD"/>
    <w:rsid w:val="00B61E02"/>
    <w:rsid w:val="00B61EDF"/>
    <w:rsid w:val="00B6236C"/>
    <w:rsid w:val="00B62441"/>
    <w:rsid w:val="00B62882"/>
    <w:rsid w:val="00B629A1"/>
    <w:rsid w:val="00B62A60"/>
    <w:rsid w:val="00B62AA3"/>
    <w:rsid w:val="00B62C56"/>
    <w:rsid w:val="00B63113"/>
    <w:rsid w:val="00B63A82"/>
    <w:rsid w:val="00B640E8"/>
    <w:rsid w:val="00B6513C"/>
    <w:rsid w:val="00B65A7B"/>
    <w:rsid w:val="00B65C2B"/>
    <w:rsid w:val="00B66350"/>
    <w:rsid w:val="00B664CE"/>
    <w:rsid w:val="00B66641"/>
    <w:rsid w:val="00B66695"/>
    <w:rsid w:val="00B66791"/>
    <w:rsid w:val="00B66AFF"/>
    <w:rsid w:val="00B66C4F"/>
    <w:rsid w:val="00B67FCA"/>
    <w:rsid w:val="00B7018B"/>
    <w:rsid w:val="00B7023D"/>
    <w:rsid w:val="00B70997"/>
    <w:rsid w:val="00B70D5F"/>
    <w:rsid w:val="00B7138E"/>
    <w:rsid w:val="00B71C2B"/>
    <w:rsid w:val="00B71C91"/>
    <w:rsid w:val="00B724F4"/>
    <w:rsid w:val="00B72C3B"/>
    <w:rsid w:val="00B73437"/>
    <w:rsid w:val="00B738A5"/>
    <w:rsid w:val="00B73BE5"/>
    <w:rsid w:val="00B740FB"/>
    <w:rsid w:val="00B7426C"/>
    <w:rsid w:val="00B74346"/>
    <w:rsid w:val="00B747B9"/>
    <w:rsid w:val="00B74AC1"/>
    <w:rsid w:val="00B751AA"/>
    <w:rsid w:val="00B75A1A"/>
    <w:rsid w:val="00B75ACC"/>
    <w:rsid w:val="00B7601E"/>
    <w:rsid w:val="00B76655"/>
    <w:rsid w:val="00B77142"/>
    <w:rsid w:val="00B77AE7"/>
    <w:rsid w:val="00B77BD5"/>
    <w:rsid w:val="00B77F7F"/>
    <w:rsid w:val="00B801BF"/>
    <w:rsid w:val="00B803A5"/>
    <w:rsid w:val="00B809CF"/>
    <w:rsid w:val="00B80C09"/>
    <w:rsid w:val="00B80C96"/>
    <w:rsid w:val="00B8138A"/>
    <w:rsid w:val="00B819CD"/>
    <w:rsid w:val="00B823FF"/>
    <w:rsid w:val="00B82C3A"/>
    <w:rsid w:val="00B82F5C"/>
    <w:rsid w:val="00B83401"/>
    <w:rsid w:val="00B83D4B"/>
    <w:rsid w:val="00B83F2E"/>
    <w:rsid w:val="00B83FB9"/>
    <w:rsid w:val="00B847CA"/>
    <w:rsid w:val="00B85EA8"/>
    <w:rsid w:val="00B861E8"/>
    <w:rsid w:val="00B863E3"/>
    <w:rsid w:val="00B8662D"/>
    <w:rsid w:val="00B86A17"/>
    <w:rsid w:val="00B86C5B"/>
    <w:rsid w:val="00B877E9"/>
    <w:rsid w:val="00B87941"/>
    <w:rsid w:val="00B90F45"/>
    <w:rsid w:val="00B91885"/>
    <w:rsid w:val="00B91A12"/>
    <w:rsid w:val="00B91D68"/>
    <w:rsid w:val="00B91F7D"/>
    <w:rsid w:val="00B92FD9"/>
    <w:rsid w:val="00B93228"/>
    <w:rsid w:val="00B9340F"/>
    <w:rsid w:val="00B94271"/>
    <w:rsid w:val="00B94720"/>
    <w:rsid w:val="00B955D4"/>
    <w:rsid w:val="00B95720"/>
    <w:rsid w:val="00B958E4"/>
    <w:rsid w:val="00B95D55"/>
    <w:rsid w:val="00B95E8E"/>
    <w:rsid w:val="00B96234"/>
    <w:rsid w:val="00B9657B"/>
    <w:rsid w:val="00B9670F"/>
    <w:rsid w:val="00B96D34"/>
    <w:rsid w:val="00B9756C"/>
    <w:rsid w:val="00B976CA"/>
    <w:rsid w:val="00B979EA"/>
    <w:rsid w:val="00B97A35"/>
    <w:rsid w:val="00B97B38"/>
    <w:rsid w:val="00B97E6E"/>
    <w:rsid w:val="00BA0385"/>
    <w:rsid w:val="00BA0D98"/>
    <w:rsid w:val="00BA1D13"/>
    <w:rsid w:val="00BA294F"/>
    <w:rsid w:val="00BA2A50"/>
    <w:rsid w:val="00BA2A60"/>
    <w:rsid w:val="00BA2D46"/>
    <w:rsid w:val="00BA3E68"/>
    <w:rsid w:val="00BA4006"/>
    <w:rsid w:val="00BA4254"/>
    <w:rsid w:val="00BA44A2"/>
    <w:rsid w:val="00BA545F"/>
    <w:rsid w:val="00BA5B0C"/>
    <w:rsid w:val="00BA6031"/>
    <w:rsid w:val="00BA607C"/>
    <w:rsid w:val="00BA6189"/>
    <w:rsid w:val="00BA6199"/>
    <w:rsid w:val="00BA61FC"/>
    <w:rsid w:val="00BA6280"/>
    <w:rsid w:val="00BA6F72"/>
    <w:rsid w:val="00BA72A4"/>
    <w:rsid w:val="00BA75BA"/>
    <w:rsid w:val="00BA78AD"/>
    <w:rsid w:val="00BA7924"/>
    <w:rsid w:val="00BA7F93"/>
    <w:rsid w:val="00BB01E3"/>
    <w:rsid w:val="00BB04BB"/>
    <w:rsid w:val="00BB0514"/>
    <w:rsid w:val="00BB07A7"/>
    <w:rsid w:val="00BB13EE"/>
    <w:rsid w:val="00BB16B8"/>
    <w:rsid w:val="00BB20A1"/>
    <w:rsid w:val="00BB20BE"/>
    <w:rsid w:val="00BB235F"/>
    <w:rsid w:val="00BB33E1"/>
    <w:rsid w:val="00BB3F73"/>
    <w:rsid w:val="00BB457F"/>
    <w:rsid w:val="00BB584C"/>
    <w:rsid w:val="00BB58CF"/>
    <w:rsid w:val="00BB616D"/>
    <w:rsid w:val="00BB625F"/>
    <w:rsid w:val="00BB6482"/>
    <w:rsid w:val="00BB66BC"/>
    <w:rsid w:val="00BB71FE"/>
    <w:rsid w:val="00BB7498"/>
    <w:rsid w:val="00BB7613"/>
    <w:rsid w:val="00BB765B"/>
    <w:rsid w:val="00BB7E0C"/>
    <w:rsid w:val="00BC064A"/>
    <w:rsid w:val="00BC07B1"/>
    <w:rsid w:val="00BC14F9"/>
    <w:rsid w:val="00BC1FEA"/>
    <w:rsid w:val="00BC201A"/>
    <w:rsid w:val="00BC20A4"/>
    <w:rsid w:val="00BC2A5F"/>
    <w:rsid w:val="00BC2C9B"/>
    <w:rsid w:val="00BC3442"/>
    <w:rsid w:val="00BC3735"/>
    <w:rsid w:val="00BC39E8"/>
    <w:rsid w:val="00BC3ABF"/>
    <w:rsid w:val="00BC3E85"/>
    <w:rsid w:val="00BC4B44"/>
    <w:rsid w:val="00BC562C"/>
    <w:rsid w:val="00BC56C4"/>
    <w:rsid w:val="00BC5EFC"/>
    <w:rsid w:val="00BC5F11"/>
    <w:rsid w:val="00BC633A"/>
    <w:rsid w:val="00BC6519"/>
    <w:rsid w:val="00BC66FC"/>
    <w:rsid w:val="00BC6741"/>
    <w:rsid w:val="00BC6F23"/>
    <w:rsid w:val="00BC76D8"/>
    <w:rsid w:val="00BC76FA"/>
    <w:rsid w:val="00BC7A67"/>
    <w:rsid w:val="00BC7BDA"/>
    <w:rsid w:val="00BD0537"/>
    <w:rsid w:val="00BD08FF"/>
    <w:rsid w:val="00BD131B"/>
    <w:rsid w:val="00BD1702"/>
    <w:rsid w:val="00BD1F8E"/>
    <w:rsid w:val="00BD2058"/>
    <w:rsid w:val="00BD2AEA"/>
    <w:rsid w:val="00BD30F4"/>
    <w:rsid w:val="00BD336A"/>
    <w:rsid w:val="00BD3826"/>
    <w:rsid w:val="00BD392E"/>
    <w:rsid w:val="00BD5545"/>
    <w:rsid w:val="00BD5663"/>
    <w:rsid w:val="00BD5832"/>
    <w:rsid w:val="00BD5916"/>
    <w:rsid w:val="00BD5F31"/>
    <w:rsid w:val="00BD5FAD"/>
    <w:rsid w:val="00BD64D6"/>
    <w:rsid w:val="00BD6E1B"/>
    <w:rsid w:val="00BD7180"/>
    <w:rsid w:val="00BD739D"/>
    <w:rsid w:val="00BD7658"/>
    <w:rsid w:val="00BD789D"/>
    <w:rsid w:val="00BD7CAE"/>
    <w:rsid w:val="00BD7CE5"/>
    <w:rsid w:val="00BE0615"/>
    <w:rsid w:val="00BE0710"/>
    <w:rsid w:val="00BE0E20"/>
    <w:rsid w:val="00BE1091"/>
    <w:rsid w:val="00BE13D7"/>
    <w:rsid w:val="00BE1BA2"/>
    <w:rsid w:val="00BE2ACB"/>
    <w:rsid w:val="00BE2EBF"/>
    <w:rsid w:val="00BE2F98"/>
    <w:rsid w:val="00BE34E6"/>
    <w:rsid w:val="00BE367A"/>
    <w:rsid w:val="00BE4217"/>
    <w:rsid w:val="00BE42F0"/>
    <w:rsid w:val="00BE4380"/>
    <w:rsid w:val="00BE4730"/>
    <w:rsid w:val="00BE49BF"/>
    <w:rsid w:val="00BE5257"/>
    <w:rsid w:val="00BE563C"/>
    <w:rsid w:val="00BE569F"/>
    <w:rsid w:val="00BE57A7"/>
    <w:rsid w:val="00BE588B"/>
    <w:rsid w:val="00BE5BAD"/>
    <w:rsid w:val="00BE5C87"/>
    <w:rsid w:val="00BE5CEF"/>
    <w:rsid w:val="00BE6536"/>
    <w:rsid w:val="00BE6DDB"/>
    <w:rsid w:val="00BE7A4A"/>
    <w:rsid w:val="00BE7C05"/>
    <w:rsid w:val="00BF019B"/>
    <w:rsid w:val="00BF03B0"/>
    <w:rsid w:val="00BF0461"/>
    <w:rsid w:val="00BF07CA"/>
    <w:rsid w:val="00BF07E5"/>
    <w:rsid w:val="00BF1101"/>
    <w:rsid w:val="00BF1970"/>
    <w:rsid w:val="00BF1B2B"/>
    <w:rsid w:val="00BF233F"/>
    <w:rsid w:val="00BF2BB9"/>
    <w:rsid w:val="00BF2DFC"/>
    <w:rsid w:val="00BF3081"/>
    <w:rsid w:val="00BF3379"/>
    <w:rsid w:val="00BF387E"/>
    <w:rsid w:val="00BF3C6C"/>
    <w:rsid w:val="00BF3DB5"/>
    <w:rsid w:val="00BF3EAF"/>
    <w:rsid w:val="00BF4012"/>
    <w:rsid w:val="00BF49C6"/>
    <w:rsid w:val="00BF4B22"/>
    <w:rsid w:val="00BF4C85"/>
    <w:rsid w:val="00BF4FA2"/>
    <w:rsid w:val="00BF71AE"/>
    <w:rsid w:val="00BF7F79"/>
    <w:rsid w:val="00C00142"/>
    <w:rsid w:val="00C004CD"/>
    <w:rsid w:val="00C00C12"/>
    <w:rsid w:val="00C00CC6"/>
    <w:rsid w:val="00C0114D"/>
    <w:rsid w:val="00C01563"/>
    <w:rsid w:val="00C021E1"/>
    <w:rsid w:val="00C02C80"/>
    <w:rsid w:val="00C032CD"/>
    <w:rsid w:val="00C0334F"/>
    <w:rsid w:val="00C03AE4"/>
    <w:rsid w:val="00C03D77"/>
    <w:rsid w:val="00C03E41"/>
    <w:rsid w:val="00C03EE6"/>
    <w:rsid w:val="00C04166"/>
    <w:rsid w:val="00C0471A"/>
    <w:rsid w:val="00C04FBF"/>
    <w:rsid w:val="00C05211"/>
    <w:rsid w:val="00C05594"/>
    <w:rsid w:val="00C0625A"/>
    <w:rsid w:val="00C06293"/>
    <w:rsid w:val="00C065BF"/>
    <w:rsid w:val="00C06969"/>
    <w:rsid w:val="00C06FD5"/>
    <w:rsid w:val="00C0706D"/>
    <w:rsid w:val="00C07754"/>
    <w:rsid w:val="00C07862"/>
    <w:rsid w:val="00C078CB"/>
    <w:rsid w:val="00C07CF6"/>
    <w:rsid w:val="00C10B6F"/>
    <w:rsid w:val="00C11EC1"/>
    <w:rsid w:val="00C12035"/>
    <w:rsid w:val="00C121E2"/>
    <w:rsid w:val="00C12671"/>
    <w:rsid w:val="00C13398"/>
    <w:rsid w:val="00C13DCA"/>
    <w:rsid w:val="00C1401C"/>
    <w:rsid w:val="00C14A2B"/>
    <w:rsid w:val="00C14E8A"/>
    <w:rsid w:val="00C151BD"/>
    <w:rsid w:val="00C151E8"/>
    <w:rsid w:val="00C15A3D"/>
    <w:rsid w:val="00C15BEA"/>
    <w:rsid w:val="00C15DA7"/>
    <w:rsid w:val="00C15EF0"/>
    <w:rsid w:val="00C16EA6"/>
    <w:rsid w:val="00C176E6"/>
    <w:rsid w:val="00C177A8"/>
    <w:rsid w:val="00C20241"/>
    <w:rsid w:val="00C205B3"/>
    <w:rsid w:val="00C20BE1"/>
    <w:rsid w:val="00C20E96"/>
    <w:rsid w:val="00C21564"/>
    <w:rsid w:val="00C21835"/>
    <w:rsid w:val="00C21FAA"/>
    <w:rsid w:val="00C223C4"/>
    <w:rsid w:val="00C22468"/>
    <w:rsid w:val="00C22751"/>
    <w:rsid w:val="00C22C14"/>
    <w:rsid w:val="00C22D2B"/>
    <w:rsid w:val="00C237AC"/>
    <w:rsid w:val="00C23F5A"/>
    <w:rsid w:val="00C24506"/>
    <w:rsid w:val="00C247F8"/>
    <w:rsid w:val="00C24DE4"/>
    <w:rsid w:val="00C25030"/>
    <w:rsid w:val="00C253EF"/>
    <w:rsid w:val="00C25509"/>
    <w:rsid w:val="00C258AF"/>
    <w:rsid w:val="00C267BA"/>
    <w:rsid w:val="00C26B15"/>
    <w:rsid w:val="00C26DC3"/>
    <w:rsid w:val="00C27E96"/>
    <w:rsid w:val="00C27F5C"/>
    <w:rsid w:val="00C302A5"/>
    <w:rsid w:val="00C30355"/>
    <w:rsid w:val="00C30A69"/>
    <w:rsid w:val="00C30ADC"/>
    <w:rsid w:val="00C30BDE"/>
    <w:rsid w:val="00C30E18"/>
    <w:rsid w:val="00C31172"/>
    <w:rsid w:val="00C31433"/>
    <w:rsid w:val="00C321B7"/>
    <w:rsid w:val="00C322D3"/>
    <w:rsid w:val="00C32891"/>
    <w:rsid w:val="00C33070"/>
    <w:rsid w:val="00C338ED"/>
    <w:rsid w:val="00C33940"/>
    <w:rsid w:val="00C3429E"/>
    <w:rsid w:val="00C347C1"/>
    <w:rsid w:val="00C34C2D"/>
    <w:rsid w:val="00C35E73"/>
    <w:rsid w:val="00C367B8"/>
    <w:rsid w:val="00C37273"/>
    <w:rsid w:val="00C3744C"/>
    <w:rsid w:val="00C374C4"/>
    <w:rsid w:val="00C37856"/>
    <w:rsid w:val="00C379E6"/>
    <w:rsid w:val="00C4045E"/>
    <w:rsid w:val="00C40705"/>
    <w:rsid w:val="00C40C91"/>
    <w:rsid w:val="00C4164A"/>
    <w:rsid w:val="00C418DD"/>
    <w:rsid w:val="00C41F18"/>
    <w:rsid w:val="00C42328"/>
    <w:rsid w:val="00C42671"/>
    <w:rsid w:val="00C42818"/>
    <w:rsid w:val="00C42959"/>
    <w:rsid w:val="00C43244"/>
    <w:rsid w:val="00C434A1"/>
    <w:rsid w:val="00C4369B"/>
    <w:rsid w:val="00C438AB"/>
    <w:rsid w:val="00C43A6C"/>
    <w:rsid w:val="00C43CBF"/>
    <w:rsid w:val="00C43D16"/>
    <w:rsid w:val="00C43F97"/>
    <w:rsid w:val="00C4436F"/>
    <w:rsid w:val="00C444CC"/>
    <w:rsid w:val="00C44667"/>
    <w:rsid w:val="00C44B44"/>
    <w:rsid w:val="00C44CAA"/>
    <w:rsid w:val="00C44E3F"/>
    <w:rsid w:val="00C44F89"/>
    <w:rsid w:val="00C4555D"/>
    <w:rsid w:val="00C456F4"/>
    <w:rsid w:val="00C45B69"/>
    <w:rsid w:val="00C46196"/>
    <w:rsid w:val="00C464F6"/>
    <w:rsid w:val="00C466B3"/>
    <w:rsid w:val="00C473A8"/>
    <w:rsid w:val="00C473F3"/>
    <w:rsid w:val="00C47574"/>
    <w:rsid w:val="00C50026"/>
    <w:rsid w:val="00C51034"/>
    <w:rsid w:val="00C512D7"/>
    <w:rsid w:val="00C5145C"/>
    <w:rsid w:val="00C51481"/>
    <w:rsid w:val="00C51EF7"/>
    <w:rsid w:val="00C51F16"/>
    <w:rsid w:val="00C51F5B"/>
    <w:rsid w:val="00C52050"/>
    <w:rsid w:val="00C525A9"/>
    <w:rsid w:val="00C53526"/>
    <w:rsid w:val="00C53BFE"/>
    <w:rsid w:val="00C545AD"/>
    <w:rsid w:val="00C546C3"/>
    <w:rsid w:val="00C54A0B"/>
    <w:rsid w:val="00C54CB0"/>
    <w:rsid w:val="00C54F67"/>
    <w:rsid w:val="00C5527A"/>
    <w:rsid w:val="00C553C1"/>
    <w:rsid w:val="00C55CBB"/>
    <w:rsid w:val="00C56105"/>
    <w:rsid w:val="00C56619"/>
    <w:rsid w:val="00C5751D"/>
    <w:rsid w:val="00C57619"/>
    <w:rsid w:val="00C57946"/>
    <w:rsid w:val="00C57FF5"/>
    <w:rsid w:val="00C60235"/>
    <w:rsid w:val="00C60648"/>
    <w:rsid w:val="00C60D51"/>
    <w:rsid w:val="00C612B8"/>
    <w:rsid w:val="00C61350"/>
    <w:rsid w:val="00C622D7"/>
    <w:rsid w:val="00C6242A"/>
    <w:rsid w:val="00C624DD"/>
    <w:rsid w:val="00C62C4A"/>
    <w:rsid w:val="00C637D8"/>
    <w:rsid w:val="00C63AE3"/>
    <w:rsid w:val="00C64242"/>
    <w:rsid w:val="00C64DBF"/>
    <w:rsid w:val="00C65313"/>
    <w:rsid w:val="00C65432"/>
    <w:rsid w:val="00C665A6"/>
    <w:rsid w:val="00C66A17"/>
    <w:rsid w:val="00C675C5"/>
    <w:rsid w:val="00C6765D"/>
    <w:rsid w:val="00C6793A"/>
    <w:rsid w:val="00C679D9"/>
    <w:rsid w:val="00C67A4B"/>
    <w:rsid w:val="00C67C03"/>
    <w:rsid w:val="00C70528"/>
    <w:rsid w:val="00C7094F"/>
    <w:rsid w:val="00C70B10"/>
    <w:rsid w:val="00C70CAD"/>
    <w:rsid w:val="00C70D99"/>
    <w:rsid w:val="00C70F1B"/>
    <w:rsid w:val="00C711C9"/>
    <w:rsid w:val="00C715F7"/>
    <w:rsid w:val="00C715FA"/>
    <w:rsid w:val="00C71731"/>
    <w:rsid w:val="00C71BCA"/>
    <w:rsid w:val="00C71F30"/>
    <w:rsid w:val="00C7202A"/>
    <w:rsid w:val="00C72181"/>
    <w:rsid w:val="00C72414"/>
    <w:rsid w:val="00C72A79"/>
    <w:rsid w:val="00C72BEA"/>
    <w:rsid w:val="00C72EB2"/>
    <w:rsid w:val="00C74507"/>
    <w:rsid w:val="00C74889"/>
    <w:rsid w:val="00C7511E"/>
    <w:rsid w:val="00C7534A"/>
    <w:rsid w:val="00C75509"/>
    <w:rsid w:val="00C75D61"/>
    <w:rsid w:val="00C75EF3"/>
    <w:rsid w:val="00C76346"/>
    <w:rsid w:val="00C76358"/>
    <w:rsid w:val="00C7635D"/>
    <w:rsid w:val="00C765EF"/>
    <w:rsid w:val="00C76622"/>
    <w:rsid w:val="00C766F0"/>
    <w:rsid w:val="00C768A0"/>
    <w:rsid w:val="00C76DDC"/>
    <w:rsid w:val="00C77357"/>
    <w:rsid w:val="00C7759D"/>
    <w:rsid w:val="00C77931"/>
    <w:rsid w:val="00C77F21"/>
    <w:rsid w:val="00C77F4E"/>
    <w:rsid w:val="00C80201"/>
    <w:rsid w:val="00C80233"/>
    <w:rsid w:val="00C8026D"/>
    <w:rsid w:val="00C80A1A"/>
    <w:rsid w:val="00C80D8E"/>
    <w:rsid w:val="00C80F6B"/>
    <w:rsid w:val="00C81BC7"/>
    <w:rsid w:val="00C824BB"/>
    <w:rsid w:val="00C82B18"/>
    <w:rsid w:val="00C83000"/>
    <w:rsid w:val="00C834CB"/>
    <w:rsid w:val="00C835D7"/>
    <w:rsid w:val="00C83940"/>
    <w:rsid w:val="00C8396B"/>
    <w:rsid w:val="00C83DDD"/>
    <w:rsid w:val="00C83FE4"/>
    <w:rsid w:val="00C841F3"/>
    <w:rsid w:val="00C847FD"/>
    <w:rsid w:val="00C855DD"/>
    <w:rsid w:val="00C85661"/>
    <w:rsid w:val="00C8605A"/>
    <w:rsid w:val="00C864B4"/>
    <w:rsid w:val="00C867A1"/>
    <w:rsid w:val="00C86E29"/>
    <w:rsid w:val="00C87174"/>
    <w:rsid w:val="00C878C6"/>
    <w:rsid w:val="00C87C56"/>
    <w:rsid w:val="00C90002"/>
    <w:rsid w:val="00C90286"/>
    <w:rsid w:val="00C90418"/>
    <w:rsid w:val="00C907D5"/>
    <w:rsid w:val="00C90884"/>
    <w:rsid w:val="00C9122B"/>
    <w:rsid w:val="00C92566"/>
    <w:rsid w:val="00C92BFD"/>
    <w:rsid w:val="00C93014"/>
    <w:rsid w:val="00C932E2"/>
    <w:rsid w:val="00C93385"/>
    <w:rsid w:val="00C93448"/>
    <w:rsid w:val="00C937F6"/>
    <w:rsid w:val="00C9484C"/>
    <w:rsid w:val="00C94B88"/>
    <w:rsid w:val="00C950F6"/>
    <w:rsid w:val="00C95102"/>
    <w:rsid w:val="00C95127"/>
    <w:rsid w:val="00C966C1"/>
    <w:rsid w:val="00C969EC"/>
    <w:rsid w:val="00C97039"/>
    <w:rsid w:val="00C9717B"/>
    <w:rsid w:val="00C9770A"/>
    <w:rsid w:val="00C977FE"/>
    <w:rsid w:val="00C9789A"/>
    <w:rsid w:val="00C9796F"/>
    <w:rsid w:val="00C97E4A"/>
    <w:rsid w:val="00C97F16"/>
    <w:rsid w:val="00CA0238"/>
    <w:rsid w:val="00CA04FD"/>
    <w:rsid w:val="00CA084B"/>
    <w:rsid w:val="00CA0FC8"/>
    <w:rsid w:val="00CA1082"/>
    <w:rsid w:val="00CA130B"/>
    <w:rsid w:val="00CA15E2"/>
    <w:rsid w:val="00CA19D9"/>
    <w:rsid w:val="00CA1B3C"/>
    <w:rsid w:val="00CA1C82"/>
    <w:rsid w:val="00CA1EE5"/>
    <w:rsid w:val="00CA1EEB"/>
    <w:rsid w:val="00CA1EF3"/>
    <w:rsid w:val="00CA1F2E"/>
    <w:rsid w:val="00CA1F39"/>
    <w:rsid w:val="00CA2595"/>
    <w:rsid w:val="00CA2820"/>
    <w:rsid w:val="00CA2C9A"/>
    <w:rsid w:val="00CA335E"/>
    <w:rsid w:val="00CA336B"/>
    <w:rsid w:val="00CA34B8"/>
    <w:rsid w:val="00CA3A8D"/>
    <w:rsid w:val="00CA3BAE"/>
    <w:rsid w:val="00CA42EC"/>
    <w:rsid w:val="00CA46AF"/>
    <w:rsid w:val="00CA46FC"/>
    <w:rsid w:val="00CA49D1"/>
    <w:rsid w:val="00CA4A14"/>
    <w:rsid w:val="00CA4B4D"/>
    <w:rsid w:val="00CA5187"/>
    <w:rsid w:val="00CA594B"/>
    <w:rsid w:val="00CA594D"/>
    <w:rsid w:val="00CA5CD3"/>
    <w:rsid w:val="00CA5D6E"/>
    <w:rsid w:val="00CA7036"/>
    <w:rsid w:val="00CA7AD0"/>
    <w:rsid w:val="00CA7E75"/>
    <w:rsid w:val="00CB0815"/>
    <w:rsid w:val="00CB0837"/>
    <w:rsid w:val="00CB0860"/>
    <w:rsid w:val="00CB0AC1"/>
    <w:rsid w:val="00CB0ADB"/>
    <w:rsid w:val="00CB10C5"/>
    <w:rsid w:val="00CB112F"/>
    <w:rsid w:val="00CB1231"/>
    <w:rsid w:val="00CB12C8"/>
    <w:rsid w:val="00CB172E"/>
    <w:rsid w:val="00CB1922"/>
    <w:rsid w:val="00CB194A"/>
    <w:rsid w:val="00CB2042"/>
    <w:rsid w:val="00CB260E"/>
    <w:rsid w:val="00CB2755"/>
    <w:rsid w:val="00CB2D9C"/>
    <w:rsid w:val="00CB3730"/>
    <w:rsid w:val="00CB3913"/>
    <w:rsid w:val="00CB4542"/>
    <w:rsid w:val="00CB4596"/>
    <w:rsid w:val="00CB48F7"/>
    <w:rsid w:val="00CB496A"/>
    <w:rsid w:val="00CB49E2"/>
    <w:rsid w:val="00CB5892"/>
    <w:rsid w:val="00CB5AD0"/>
    <w:rsid w:val="00CB5FB9"/>
    <w:rsid w:val="00CB6007"/>
    <w:rsid w:val="00CB61F2"/>
    <w:rsid w:val="00CB6CA0"/>
    <w:rsid w:val="00CB6D3A"/>
    <w:rsid w:val="00CB76FD"/>
    <w:rsid w:val="00CB7703"/>
    <w:rsid w:val="00CB789A"/>
    <w:rsid w:val="00CB7C75"/>
    <w:rsid w:val="00CB7D16"/>
    <w:rsid w:val="00CC0563"/>
    <w:rsid w:val="00CC09DC"/>
    <w:rsid w:val="00CC0FB8"/>
    <w:rsid w:val="00CC1194"/>
    <w:rsid w:val="00CC215B"/>
    <w:rsid w:val="00CC22EE"/>
    <w:rsid w:val="00CC2464"/>
    <w:rsid w:val="00CC24A4"/>
    <w:rsid w:val="00CC2594"/>
    <w:rsid w:val="00CC27D0"/>
    <w:rsid w:val="00CC2995"/>
    <w:rsid w:val="00CC2D5D"/>
    <w:rsid w:val="00CC3015"/>
    <w:rsid w:val="00CC32BF"/>
    <w:rsid w:val="00CC3CE9"/>
    <w:rsid w:val="00CC3DD7"/>
    <w:rsid w:val="00CC411C"/>
    <w:rsid w:val="00CC435D"/>
    <w:rsid w:val="00CC465F"/>
    <w:rsid w:val="00CC4824"/>
    <w:rsid w:val="00CC48A5"/>
    <w:rsid w:val="00CC4F2C"/>
    <w:rsid w:val="00CC516F"/>
    <w:rsid w:val="00CC5802"/>
    <w:rsid w:val="00CC5D66"/>
    <w:rsid w:val="00CC5E90"/>
    <w:rsid w:val="00CC66F7"/>
    <w:rsid w:val="00CC694C"/>
    <w:rsid w:val="00CC6E32"/>
    <w:rsid w:val="00CC6FDC"/>
    <w:rsid w:val="00CC6FED"/>
    <w:rsid w:val="00CC70B5"/>
    <w:rsid w:val="00CD00C6"/>
    <w:rsid w:val="00CD0479"/>
    <w:rsid w:val="00CD07C3"/>
    <w:rsid w:val="00CD07D0"/>
    <w:rsid w:val="00CD0B65"/>
    <w:rsid w:val="00CD0D87"/>
    <w:rsid w:val="00CD11B9"/>
    <w:rsid w:val="00CD165C"/>
    <w:rsid w:val="00CD16EC"/>
    <w:rsid w:val="00CD1FAD"/>
    <w:rsid w:val="00CD23FF"/>
    <w:rsid w:val="00CD25B1"/>
    <w:rsid w:val="00CD2E55"/>
    <w:rsid w:val="00CD2FBC"/>
    <w:rsid w:val="00CD3225"/>
    <w:rsid w:val="00CD333A"/>
    <w:rsid w:val="00CD34AE"/>
    <w:rsid w:val="00CD3919"/>
    <w:rsid w:val="00CD3A15"/>
    <w:rsid w:val="00CD3AD0"/>
    <w:rsid w:val="00CD3BE0"/>
    <w:rsid w:val="00CD3D19"/>
    <w:rsid w:val="00CD42B5"/>
    <w:rsid w:val="00CD44FA"/>
    <w:rsid w:val="00CD48EE"/>
    <w:rsid w:val="00CD4BE4"/>
    <w:rsid w:val="00CD4CD2"/>
    <w:rsid w:val="00CD545F"/>
    <w:rsid w:val="00CD5C32"/>
    <w:rsid w:val="00CD61F4"/>
    <w:rsid w:val="00CD62FF"/>
    <w:rsid w:val="00CD6327"/>
    <w:rsid w:val="00CD6590"/>
    <w:rsid w:val="00CD6766"/>
    <w:rsid w:val="00CD68CD"/>
    <w:rsid w:val="00CD7318"/>
    <w:rsid w:val="00CE00E8"/>
    <w:rsid w:val="00CE01AA"/>
    <w:rsid w:val="00CE02C2"/>
    <w:rsid w:val="00CE031C"/>
    <w:rsid w:val="00CE182B"/>
    <w:rsid w:val="00CE1847"/>
    <w:rsid w:val="00CE20FC"/>
    <w:rsid w:val="00CE228C"/>
    <w:rsid w:val="00CE286F"/>
    <w:rsid w:val="00CE2B0F"/>
    <w:rsid w:val="00CE351F"/>
    <w:rsid w:val="00CE36B5"/>
    <w:rsid w:val="00CE3839"/>
    <w:rsid w:val="00CE38FC"/>
    <w:rsid w:val="00CE3B4F"/>
    <w:rsid w:val="00CE4323"/>
    <w:rsid w:val="00CE4599"/>
    <w:rsid w:val="00CE4887"/>
    <w:rsid w:val="00CE4908"/>
    <w:rsid w:val="00CE4EC2"/>
    <w:rsid w:val="00CE5279"/>
    <w:rsid w:val="00CE586C"/>
    <w:rsid w:val="00CE5C66"/>
    <w:rsid w:val="00CE5CFD"/>
    <w:rsid w:val="00CE6DCB"/>
    <w:rsid w:val="00CE7271"/>
    <w:rsid w:val="00CE7A60"/>
    <w:rsid w:val="00CE7B1F"/>
    <w:rsid w:val="00CF0153"/>
    <w:rsid w:val="00CF1365"/>
    <w:rsid w:val="00CF141A"/>
    <w:rsid w:val="00CF157C"/>
    <w:rsid w:val="00CF18A3"/>
    <w:rsid w:val="00CF22C4"/>
    <w:rsid w:val="00CF284A"/>
    <w:rsid w:val="00CF28CE"/>
    <w:rsid w:val="00CF2969"/>
    <w:rsid w:val="00CF3031"/>
    <w:rsid w:val="00CF306D"/>
    <w:rsid w:val="00CF32C3"/>
    <w:rsid w:val="00CF390C"/>
    <w:rsid w:val="00CF3E5F"/>
    <w:rsid w:val="00CF424C"/>
    <w:rsid w:val="00CF430D"/>
    <w:rsid w:val="00CF46D3"/>
    <w:rsid w:val="00CF4D55"/>
    <w:rsid w:val="00CF4DEB"/>
    <w:rsid w:val="00CF510D"/>
    <w:rsid w:val="00CF51E2"/>
    <w:rsid w:val="00CF52B1"/>
    <w:rsid w:val="00CF52C4"/>
    <w:rsid w:val="00CF5C60"/>
    <w:rsid w:val="00CF6257"/>
    <w:rsid w:val="00CF627F"/>
    <w:rsid w:val="00CF6326"/>
    <w:rsid w:val="00CF67F4"/>
    <w:rsid w:val="00CF6A0A"/>
    <w:rsid w:val="00CF6C48"/>
    <w:rsid w:val="00CF6E85"/>
    <w:rsid w:val="00CF6FBB"/>
    <w:rsid w:val="00CF700D"/>
    <w:rsid w:val="00CF763F"/>
    <w:rsid w:val="00CF76E0"/>
    <w:rsid w:val="00CF7852"/>
    <w:rsid w:val="00CF7868"/>
    <w:rsid w:val="00CF7F17"/>
    <w:rsid w:val="00D004C8"/>
    <w:rsid w:val="00D007C3"/>
    <w:rsid w:val="00D01778"/>
    <w:rsid w:val="00D01BE5"/>
    <w:rsid w:val="00D02A56"/>
    <w:rsid w:val="00D02EDF"/>
    <w:rsid w:val="00D030B4"/>
    <w:rsid w:val="00D039F7"/>
    <w:rsid w:val="00D04157"/>
    <w:rsid w:val="00D0453E"/>
    <w:rsid w:val="00D05039"/>
    <w:rsid w:val="00D05208"/>
    <w:rsid w:val="00D05714"/>
    <w:rsid w:val="00D05A84"/>
    <w:rsid w:val="00D05D31"/>
    <w:rsid w:val="00D05DBF"/>
    <w:rsid w:val="00D06485"/>
    <w:rsid w:val="00D065ED"/>
    <w:rsid w:val="00D06E54"/>
    <w:rsid w:val="00D06EE3"/>
    <w:rsid w:val="00D07336"/>
    <w:rsid w:val="00D0786D"/>
    <w:rsid w:val="00D07C5F"/>
    <w:rsid w:val="00D07EE4"/>
    <w:rsid w:val="00D07EF7"/>
    <w:rsid w:val="00D10175"/>
    <w:rsid w:val="00D1026B"/>
    <w:rsid w:val="00D110A3"/>
    <w:rsid w:val="00D11719"/>
    <w:rsid w:val="00D118FE"/>
    <w:rsid w:val="00D11B3F"/>
    <w:rsid w:val="00D12337"/>
    <w:rsid w:val="00D123EC"/>
    <w:rsid w:val="00D12C16"/>
    <w:rsid w:val="00D12DC1"/>
    <w:rsid w:val="00D130B1"/>
    <w:rsid w:val="00D13495"/>
    <w:rsid w:val="00D13635"/>
    <w:rsid w:val="00D136C9"/>
    <w:rsid w:val="00D15227"/>
    <w:rsid w:val="00D155F6"/>
    <w:rsid w:val="00D15AFA"/>
    <w:rsid w:val="00D15B2E"/>
    <w:rsid w:val="00D15C4A"/>
    <w:rsid w:val="00D15F9B"/>
    <w:rsid w:val="00D16298"/>
    <w:rsid w:val="00D162DC"/>
    <w:rsid w:val="00D16510"/>
    <w:rsid w:val="00D16D30"/>
    <w:rsid w:val="00D178D3"/>
    <w:rsid w:val="00D17908"/>
    <w:rsid w:val="00D17B11"/>
    <w:rsid w:val="00D17C3B"/>
    <w:rsid w:val="00D207CA"/>
    <w:rsid w:val="00D20815"/>
    <w:rsid w:val="00D2110D"/>
    <w:rsid w:val="00D211C8"/>
    <w:rsid w:val="00D21540"/>
    <w:rsid w:val="00D21A55"/>
    <w:rsid w:val="00D21AC5"/>
    <w:rsid w:val="00D21D41"/>
    <w:rsid w:val="00D234CB"/>
    <w:rsid w:val="00D2394C"/>
    <w:rsid w:val="00D246C5"/>
    <w:rsid w:val="00D24861"/>
    <w:rsid w:val="00D2542D"/>
    <w:rsid w:val="00D25761"/>
    <w:rsid w:val="00D25EB8"/>
    <w:rsid w:val="00D25EF8"/>
    <w:rsid w:val="00D25FA1"/>
    <w:rsid w:val="00D267F4"/>
    <w:rsid w:val="00D26A4B"/>
    <w:rsid w:val="00D26F62"/>
    <w:rsid w:val="00D270DA"/>
    <w:rsid w:val="00D27417"/>
    <w:rsid w:val="00D2753B"/>
    <w:rsid w:val="00D30082"/>
    <w:rsid w:val="00D303FF"/>
    <w:rsid w:val="00D30777"/>
    <w:rsid w:val="00D30BC8"/>
    <w:rsid w:val="00D30CC5"/>
    <w:rsid w:val="00D30CE5"/>
    <w:rsid w:val="00D31181"/>
    <w:rsid w:val="00D311A0"/>
    <w:rsid w:val="00D313BC"/>
    <w:rsid w:val="00D316A4"/>
    <w:rsid w:val="00D32291"/>
    <w:rsid w:val="00D3273E"/>
    <w:rsid w:val="00D32958"/>
    <w:rsid w:val="00D33C66"/>
    <w:rsid w:val="00D33C96"/>
    <w:rsid w:val="00D33DCE"/>
    <w:rsid w:val="00D341A3"/>
    <w:rsid w:val="00D34508"/>
    <w:rsid w:val="00D34685"/>
    <w:rsid w:val="00D346E9"/>
    <w:rsid w:val="00D35930"/>
    <w:rsid w:val="00D35C3E"/>
    <w:rsid w:val="00D35EB9"/>
    <w:rsid w:val="00D35EC6"/>
    <w:rsid w:val="00D35FC4"/>
    <w:rsid w:val="00D36D33"/>
    <w:rsid w:val="00D37152"/>
    <w:rsid w:val="00D371D8"/>
    <w:rsid w:val="00D40D97"/>
    <w:rsid w:val="00D413F5"/>
    <w:rsid w:val="00D425A3"/>
    <w:rsid w:val="00D425D2"/>
    <w:rsid w:val="00D42C33"/>
    <w:rsid w:val="00D42DF2"/>
    <w:rsid w:val="00D43D4C"/>
    <w:rsid w:val="00D43F8C"/>
    <w:rsid w:val="00D442A9"/>
    <w:rsid w:val="00D44AF6"/>
    <w:rsid w:val="00D45318"/>
    <w:rsid w:val="00D45574"/>
    <w:rsid w:val="00D45B37"/>
    <w:rsid w:val="00D45F08"/>
    <w:rsid w:val="00D46437"/>
    <w:rsid w:val="00D465F1"/>
    <w:rsid w:val="00D46A09"/>
    <w:rsid w:val="00D46FA2"/>
    <w:rsid w:val="00D476FB"/>
    <w:rsid w:val="00D47ACE"/>
    <w:rsid w:val="00D5012D"/>
    <w:rsid w:val="00D512B3"/>
    <w:rsid w:val="00D513B6"/>
    <w:rsid w:val="00D51430"/>
    <w:rsid w:val="00D51B46"/>
    <w:rsid w:val="00D522A3"/>
    <w:rsid w:val="00D5280B"/>
    <w:rsid w:val="00D52AC7"/>
    <w:rsid w:val="00D52B91"/>
    <w:rsid w:val="00D52BDC"/>
    <w:rsid w:val="00D52CAB"/>
    <w:rsid w:val="00D52F57"/>
    <w:rsid w:val="00D53443"/>
    <w:rsid w:val="00D53A9C"/>
    <w:rsid w:val="00D54062"/>
    <w:rsid w:val="00D54497"/>
    <w:rsid w:val="00D548A0"/>
    <w:rsid w:val="00D54C09"/>
    <w:rsid w:val="00D55295"/>
    <w:rsid w:val="00D55D4D"/>
    <w:rsid w:val="00D564CB"/>
    <w:rsid w:val="00D56D61"/>
    <w:rsid w:val="00D56E50"/>
    <w:rsid w:val="00D5714C"/>
    <w:rsid w:val="00D57509"/>
    <w:rsid w:val="00D57B2C"/>
    <w:rsid w:val="00D57F61"/>
    <w:rsid w:val="00D60311"/>
    <w:rsid w:val="00D60443"/>
    <w:rsid w:val="00D609C8"/>
    <w:rsid w:val="00D614A0"/>
    <w:rsid w:val="00D61701"/>
    <w:rsid w:val="00D6188F"/>
    <w:rsid w:val="00D61F70"/>
    <w:rsid w:val="00D62630"/>
    <w:rsid w:val="00D626C7"/>
    <w:rsid w:val="00D62752"/>
    <w:rsid w:val="00D6299B"/>
    <w:rsid w:val="00D62BF5"/>
    <w:rsid w:val="00D62CA0"/>
    <w:rsid w:val="00D62E28"/>
    <w:rsid w:val="00D63463"/>
    <w:rsid w:val="00D63568"/>
    <w:rsid w:val="00D638B8"/>
    <w:rsid w:val="00D63A4F"/>
    <w:rsid w:val="00D6457A"/>
    <w:rsid w:val="00D649EE"/>
    <w:rsid w:val="00D64ECD"/>
    <w:rsid w:val="00D65538"/>
    <w:rsid w:val="00D65614"/>
    <w:rsid w:val="00D65719"/>
    <w:rsid w:val="00D657A1"/>
    <w:rsid w:val="00D659CE"/>
    <w:rsid w:val="00D65AC0"/>
    <w:rsid w:val="00D65BF4"/>
    <w:rsid w:val="00D65DDC"/>
    <w:rsid w:val="00D661A3"/>
    <w:rsid w:val="00D66210"/>
    <w:rsid w:val="00D66A0C"/>
    <w:rsid w:val="00D66BD7"/>
    <w:rsid w:val="00D66C9A"/>
    <w:rsid w:val="00D66EE8"/>
    <w:rsid w:val="00D67004"/>
    <w:rsid w:val="00D67229"/>
    <w:rsid w:val="00D67350"/>
    <w:rsid w:val="00D6752B"/>
    <w:rsid w:val="00D678B4"/>
    <w:rsid w:val="00D67F85"/>
    <w:rsid w:val="00D701EA"/>
    <w:rsid w:val="00D704BD"/>
    <w:rsid w:val="00D704FC"/>
    <w:rsid w:val="00D7062A"/>
    <w:rsid w:val="00D709E2"/>
    <w:rsid w:val="00D70B26"/>
    <w:rsid w:val="00D71FBE"/>
    <w:rsid w:val="00D7242D"/>
    <w:rsid w:val="00D7278D"/>
    <w:rsid w:val="00D72CFE"/>
    <w:rsid w:val="00D730CF"/>
    <w:rsid w:val="00D7379D"/>
    <w:rsid w:val="00D743BD"/>
    <w:rsid w:val="00D74714"/>
    <w:rsid w:val="00D74838"/>
    <w:rsid w:val="00D74936"/>
    <w:rsid w:val="00D75336"/>
    <w:rsid w:val="00D75513"/>
    <w:rsid w:val="00D75988"/>
    <w:rsid w:val="00D76285"/>
    <w:rsid w:val="00D76879"/>
    <w:rsid w:val="00D76E4E"/>
    <w:rsid w:val="00D777E6"/>
    <w:rsid w:val="00D77B1C"/>
    <w:rsid w:val="00D77CC3"/>
    <w:rsid w:val="00D77EE4"/>
    <w:rsid w:val="00D77F4D"/>
    <w:rsid w:val="00D77F5C"/>
    <w:rsid w:val="00D8001A"/>
    <w:rsid w:val="00D80078"/>
    <w:rsid w:val="00D8011B"/>
    <w:rsid w:val="00D805FA"/>
    <w:rsid w:val="00D80896"/>
    <w:rsid w:val="00D80ACE"/>
    <w:rsid w:val="00D80B93"/>
    <w:rsid w:val="00D80BC0"/>
    <w:rsid w:val="00D819D1"/>
    <w:rsid w:val="00D81AC8"/>
    <w:rsid w:val="00D81BAC"/>
    <w:rsid w:val="00D81F94"/>
    <w:rsid w:val="00D824AC"/>
    <w:rsid w:val="00D82894"/>
    <w:rsid w:val="00D833AA"/>
    <w:rsid w:val="00D83D6E"/>
    <w:rsid w:val="00D84129"/>
    <w:rsid w:val="00D84879"/>
    <w:rsid w:val="00D84E81"/>
    <w:rsid w:val="00D85C3E"/>
    <w:rsid w:val="00D85DC1"/>
    <w:rsid w:val="00D86046"/>
    <w:rsid w:val="00D8654F"/>
    <w:rsid w:val="00D8689A"/>
    <w:rsid w:val="00D86A6C"/>
    <w:rsid w:val="00D86E0E"/>
    <w:rsid w:val="00D873F9"/>
    <w:rsid w:val="00D87879"/>
    <w:rsid w:val="00D87B56"/>
    <w:rsid w:val="00D87C74"/>
    <w:rsid w:val="00D87D4F"/>
    <w:rsid w:val="00D901FC"/>
    <w:rsid w:val="00D913B6"/>
    <w:rsid w:val="00D914B2"/>
    <w:rsid w:val="00D92385"/>
    <w:rsid w:val="00D926C9"/>
    <w:rsid w:val="00D92807"/>
    <w:rsid w:val="00D928E7"/>
    <w:rsid w:val="00D92A4C"/>
    <w:rsid w:val="00D92EDA"/>
    <w:rsid w:val="00D92F07"/>
    <w:rsid w:val="00D92F7A"/>
    <w:rsid w:val="00D931EB"/>
    <w:rsid w:val="00D93B69"/>
    <w:rsid w:val="00D94338"/>
    <w:rsid w:val="00D94C1F"/>
    <w:rsid w:val="00D94C23"/>
    <w:rsid w:val="00D94DCB"/>
    <w:rsid w:val="00D952A7"/>
    <w:rsid w:val="00D955D2"/>
    <w:rsid w:val="00D95852"/>
    <w:rsid w:val="00D96499"/>
    <w:rsid w:val="00D9686B"/>
    <w:rsid w:val="00D96C31"/>
    <w:rsid w:val="00D9775A"/>
    <w:rsid w:val="00D97888"/>
    <w:rsid w:val="00D97FD3"/>
    <w:rsid w:val="00DA0079"/>
    <w:rsid w:val="00DA09FB"/>
    <w:rsid w:val="00DA0D25"/>
    <w:rsid w:val="00DA13D1"/>
    <w:rsid w:val="00DA1C4D"/>
    <w:rsid w:val="00DA1C5E"/>
    <w:rsid w:val="00DA1FB2"/>
    <w:rsid w:val="00DA218F"/>
    <w:rsid w:val="00DA2B99"/>
    <w:rsid w:val="00DA2CB1"/>
    <w:rsid w:val="00DA3016"/>
    <w:rsid w:val="00DA318C"/>
    <w:rsid w:val="00DA343F"/>
    <w:rsid w:val="00DA3783"/>
    <w:rsid w:val="00DA3B11"/>
    <w:rsid w:val="00DA3BDD"/>
    <w:rsid w:val="00DA4247"/>
    <w:rsid w:val="00DA48B1"/>
    <w:rsid w:val="00DA4F8F"/>
    <w:rsid w:val="00DA5234"/>
    <w:rsid w:val="00DA556D"/>
    <w:rsid w:val="00DA5C8A"/>
    <w:rsid w:val="00DA6257"/>
    <w:rsid w:val="00DA62A2"/>
    <w:rsid w:val="00DA66C5"/>
    <w:rsid w:val="00DA6B4E"/>
    <w:rsid w:val="00DA730C"/>
    <w:rsid w:val="00DB0457"/>
    <w:rsid w:val="00DB0C59"/>
    <w:rsid w:val="00DB13C9"/>
    <w:rsid w:val="00DB1617"/>
    <w:rsid w:val="00DB165B"/>
    <w:rsid w:val="00DB1910"/>
    <w:rsid w:val="00DB19AB"/>
    <w:rsid w:val="00DB1D92"/>
    <w:rsid w:val="00DB1E1F"/>
    <w:rsid w:val="00DB1F27"/>
    <w:rsid w:val="00DB1F59"/>
    <w:rsid w:val="00DB2149"/>
    <w:rsid w:val="00DB232C"/>
    <w:rsid w:val="00DB2464"/>
    <w:rsid w:val="00DB2678"/>
    <w:rsid w:val="00DB293B"/>
    <w:rsid w:val="00DB2B4E"/>
    <w:rsid w:val="00DB2CA1"/>
    <w:rsid w:val="00DB2D75"/>
    <w:rsid w:val="00DB31D0"/>
    <w:rsid w:val="00DB42B3"/>
    <w:rsid w:val="00DB44BB"/>
    <w:rsid w:val="00DB486A"/>
    <w:rsid w:val="00DB4A81"/>
    <w:rsid w:val="00DB5657"/>
    <w:rsid w:val="00DB6A91"/>
    <w:rsid w:val="00DB6ADF"/>
    <w:rsid w:val="00DB6C45"/>
    <w:rsid w:val="00DB6C83"/>
    <w:rsid w:val="00DB6CF8"/>
    <w:rsid w:val="00DB72B2"/>
    <w:rsid w:val="00DB758E"/>
    <w:rsid w:val="00DC0140"/>
    <w:rsid w:val="00DC04DA"/>
    <w:rsid w:val="00DC071B"/>
    <w:rsid w:val="00DC088B"/>
    <w:rsid w:val="00DC0929"/>
    <w:rsid w:val="00DC0A5D"/>
    <w:rsid w:val="00DC0BB9"/>
    <w:rsid w:val="00DC12D0"/>
    <w:rsid w:val="00DC1513"/>
    <w:rsid w:val="00DC1572"/>
    <w:rsid w:val="00DC1E55"/>
    <w:rsid w:val="00DC21B5"/>
    <w:rsid w:val="00DC248C"/>
    <w:rsid w:val="00DC2D65"/>
    <w:rsid w:val="00DC38B3"/>
    <w:rsid w:val="00DC3B5B"/>
    <w:rsid w:val="00DC4723"/>
    <w:rsid w:val="00DC4C60"/>
    <w:rsid w:val="00DC5190"/>
    <w:rsid w:val="00DC558A"/>
    <w:rsid w:val="00DC57C6"/>
    <w:rsid w:val="00DC5900"/>
    <w:rsid w:val="00DC5DB3"/>
    <w:rsid w:val="00DC63C4"/>
    <w:rsid w:val="00DC75B0"/>
    <w:rsid w:val="00DC77B5"/>
    <w:rsid w:val="00DC79B7"/>
    <w:rsid w:val="00DC7A56"/>
    <w:rsid w:val="00DC7B86"/>
    <w:rsid w:val="00DC7F6D"/>
    <w:rsid w:val="00DD0A0D"/>
    <w:rsid w:val="00DD0A92"/>
    <w:rsid w:val="00DD0D26"/>
    <w:rsid w:val="00DD0E71"/>
    <w:rsid w:val="00DD17F0"/>
    <w:rsid w:val="00DD20A2"/>
    <w:rsid w:val="00DD2BE8"/>
    <w:rsid w:val="00DD2E28"/>
    <w:rsid w:val="00DD2EB0"/>
    <w:rsid w:val="00DD2FDC"/>
    <w:rsid w:val="00DD3734"/>
    <w:rsid w:val="00DD3984"/>
    <w:rsid w:val="00DD43FD"/>
    <w:rsid w:val="00DD47F8"/>
    <w:rsid w:val="00DD4829"/>
    <w:rsid w:val="00DD4842"/>
    <w:rsid w:val="00DD4CDA"/>
    <w:rsid w:val="00DD4DE0"/>
    <w:rsid w:val="00DD54BD"/>
    <w:rsid w:val="00DD5EA2"/>
    <w:rsid w:val="00DD658D"/>
    <w:rsid w:val="00DD66AB"/>
    <w:rsid w:val="00DD673D"/>
    <w:rsid w:val="00DD6809"/>
    <w:rsid w:val="00DD6A22"/>
    <w:rsid w:val="00DD7288"/>
    <w:rsid w:val="00DD730D"/>
    <w:rsid w:val="00DE0275"/>
    <w:rsid w:val="00DE0A4D"/>
    <w:rsid w:val="00DE0D98"/>
    <w:rsid w:val="00DE0DDE"/>
    <w:rsid w:val="00DE125D"/>
    <w:rsid w:val="00DE18EB"/>
    <w:rsid w:val="00DE28E4"/>
    <w:rsid w:val="00DE29F3"/>
    <w:rsid w:val="00DE358D"/>
    <w:rsid w:val="00DE3C70"/>
    <w:rsid w:val="00DE46E9"/>
    <w:rsid w:val="00DE50DD"/>
    <w:rsid w:val="00DE534A"/>
    <w:rsid w:val="00DE543B"/>
    <w:rsid w:val="00DE563C"/>
    <w:rsid w:val="00DE5AC3"/>
    <w:rsid w:val="00DE5B73"/>
    <w:rsid w:val="00DE5E2B"/>
    <w:rsid w:val="00DE5F46"/>
    <w:rsid w:val="00DE61E6"/>
    <w:rsid w:val="00DE6C3E"/>
    <w:rsid w:val="00DE6E27"/>
    <w:rsid w:val="00DE6E87"/>
    <w:rsid w:val="00DE7150"/>
    <w:rsid w:val="00DE78AA"/>
    <w:rsid w:val="00DE7CB7"/>
    <w:rsid w:val="00DE7CEA"/>
    <w:rsid w:val="00DE7E02"/>
    <w:rsid w:val="00DF0420"/>
    <w:rsid w:val="00DF0931"/>
    <w:rsid w:val="00DF0C8F"/>
    <w:rsid w:val="00DF123E"/>
    <w:rsid w:val="00DF15B5"/>
    <w:rsid w:val="00DF1C1E"/>
    <w:rsid w:val="00DF23B3"/>
    <w:rsid w:val="00DF2A88"/>
    <w:rsid w:val="00DF2AA3"/>
    <w:rsid w:val="00DF2F4C"/>
    <w:rsid w:val="00DF2F53"/>
    <w:rsid w:val="00DF33F5"/>
    <w:rsid w:val="00DF37A3"/>
    <w:rsid w:val="00DF3A44"/>
    <w:rsid w:val="00DF3A57"/>
    <w:rsid w:val="00DF3E5C"/>
    <w:rsid w:val="00DF477F"/>
    <w:rsid w:val="00DF4B48"/>
    <w:rsid w:val="00DF4F82"/>
    <w:rsid w:val="00DF5377"/>
    <w:rsid w:val="00DF540A"/>
    <w:rsid w:val="00DF5B4E"/>
    <w:rsid w:val="00DF630C"/>
    <w:rsid w:val="00DF67F0"/>
    <w:rsid w:val="00DF6BBD"/>
    <w:rsid w:val="00DF6D3B"/>
    <w:rsid w:val="00DF6E3C"/>
    <w:rsid w:val="00DF6F83"/>
    <w:rsid w:val="00DF706B"/>
    <w:rsid w:val="00DF70A4"/>
    <w:rsid w:val="00DF7261"/>
    <w:rsid w:val="00DF72B1"/>
    <w:rsid w:val="00DF74BB"/>
    <w:rsid w:val="00DF74E1"/>
    <w:rsid w:val="00DF791E"/>
    <w:rsid w:val="00E006D9"/>
    <w:rsid w:val="00E007F1"/>
    <w:rsid w:val="00E00CC8"/>
    <w:rsid w:val="00E0118A"/>
    <w:rsid w:val="00E01489"/>
    <w:rsid w:val="00E019A6"/>
    <w:rsid w:val="00E01B0C"/>
    <w:rsid w:val="00E01B24"/>
    <w:rsid w:val="00E01BE8"/>
    <w:rsid w:val="00E01EB5"/>
    <w:rsid w:val="00E023A0"/>
    <w:rsid w:val="00E02968"/>
    <w:rsid w:val="00E040D2"/>
    <w:rsid w:val="00E0485A"/>
    <w:rsid w:val="00E04C47"/>
    <w:rsid w:val="00E04DB8"/>
    <w:rsid w:val="00E04FAD"/>
    <w:rsid w:val="00E0539C"/>
    <w:rsid w:val="00E05C09"/>
    <w:rsid w:val="00E05E3B"/>
    <w:rsid w:val="00E0634D"/>
    <w:rsid w:val="00E0653F"/>
    <w:rsid w:val="00E0671C"/>
    <w:rsid w:val="00E06797"/>
    <w:rsid w:val="00E06869"/>
    <w:rsid w:val="00E071BB"/>
    <w:rsid w:val="00E07620"/>
    <w:rsid w:val="00E0784F"/>
    <w:rsid w:val="00E07B0D"/>
    <w:rsid w:val="00E07F97"/>
    <w:rsid w:val="00E10350"/>
    <w:rsid w:val="00E10A9E"/>
    <w:rsid w:val="00E112FF"/>
    <w:rsid w:val="00E113A0"/>
    <w:rsid w:val="00E11689"/>
    <w:rsid w:val="00E11DCF"/>
    <w:rsid w:val="00E11EB4"/>
    <w:rsid w:val="00E11FFF"/>
    <w:rsid w:val="00E12322"/>
    <w:rsid w:val="00E126E7"/>
    <w:rsid w:val="00E1276F"/>
    <w:rsid w:val="00E12A67"/>
    <w:rsid w:val="00E12D39"/>
    <w:rsid w:val="00E12D7D"/>
    <w:rsid w:val="00E12F02"/>
    <w:rsid w:val="00E13025"/>
    <w:rsid w:val="00E131A3"/>
    <w:rsid w:val="00E1364A"/>
    <w:rsid w:val="00E13CFC"/>
    <w:rsid w:val="00E140F1"/>
    <w:rsid w:val="00E15226"/>
    <w:rsid w:val="00E15DA8"/>
    <w:rsid w:val="00E15FB0"/>
    <w:rsid w:val="00E16061"/>
    <w:rsid w:val="00E16742"/>
    <w:rsid w:val="00E169A4"/>
    <w:rsid w:val="00E16E96"/>
    <w:rsid w:val="00E1700F"/>
    <w:rsid w:val="00E17BEE"/>
    <w:rsid w:val="00E17F9B"/>
    <w:rsid w:val="00E200E8"/>
    <w:rsid w:val="00E202A2"/>
    <w:rsid w:val="00E20504"/>
    <w:rsid w:val="00E2081B"/>
    <w:rsid w:val="00E20B07"/>
    <w:rsid w:val="00E20CAD"/>
    <w:rsid w:val="00E21029"/>
    <w:rsid w:val="00E212FD"/>
    <w:rsid w:val="00E219BE"/>
    <w:rsid w:val="00E21DFB"/>
    <w:rsid w:val="00E221C0"/>
    <w:rsid w:val="00E226A4"/>
    <w:rsid w:val="00E22782"/>
    <w:rsid w:val="00E22936"/>
    <w:rsid w:val="00E23092"/>
    <w:rsid w:val="00E230E5"/>
    <w:rsid w:val="00E23492"/>
    <w:rsid w:val="00E237F9"/>
    <w:rsid w:val="00E23B99"/>
    <w:rsid w:val="00E24778"/>
    <w:rsid w:val="00E2523F"/>
    <w:rsid w:val="00E25648"/>
    <w:rsid w:val="00E25AF4"/>
    <w:rsid w:val="00E25E6D"/>
    <w:rsid w:val="00E25E74"/>
    <w:rsid w:val="00E266E6"/>
    <w:rsid w:val="00E26A3F"/>
    <w:rsid w:val="00E26E9C"/>
    <w:rsid w:val="00E26EA5"/>
    <w:rsid w:val="00E27E01"/>
    <w:rsid w:val="00E3062F"/>
    <w:rsid w:val="00E306CB"/>
    <w:rsid w:val="00E307B4"/>
    <w:rsid w:val="00E3083D"/>
    <w:rsid w:val="00E30A1A"/>
    <w:rsid w:val="00E30D79"/>
    <w:rsid w:val="00E31B59"/>
    <w:rsid w:val="00E322E3"/>
    <w:rsid w:val="00E32F0E"/>
    <w:rsid w:val="00E33439"/>
    <w:rsid w:val="00E33D86"/>
    <w:rsid w:val="00E345CD"/>
    <w:rsid w:val="00E3463C"/>
    <w:rsid w:val="00E34802"/>
    <w:rsid w:val="00E34B78"/>
    <w:rsid w:val="00E34D25"/>
    <w:rsid w:val="00E34E35"/>
    <w:rsid w:val="00E34FA9"/>
    <w:rsid w:val="00E3551A"/>
    <w:rsid w:val="00E35B23"/>
    <w:rsid w:val="00E35CF3"/>
    <w:rsid w:val="00E35F77"/>
    <w:rsid w:val="00E36187"/>
    <w:rsid w:val="00E361F1"/>
    <w:rsid w:val="00E364BE"/>
    <w:rsid w:val="00E36CD9"/>
    <w:rsid w:val="00E36F4D"/>
    <w:rsid w:val="00E370EF"/>
    <w:rsid w:val="00E3736B"/>
    <w:rsid w:val="00E3768A"/>
    <w:rsid w:val="00E37D01"/>
    <w:rsid w:val="00E409E0"/>
    <w:rsid w:val="00E40B06"/>
    <w:rsid w:val="00E40C46"/>
    <w:rsid w:val="00E414CD"/>
    <w:rsid w:val="00E41D35"/>
    <w:rsid w:val="00E42956"/>
    <w:rsid w:val="00E42C77"/>
    <w:rsid w:val="00E42EDB"/>
    <w:rsid w:val="00E430BB"/>
    <w:rsid w:val="00E431C6"/>
    <w:rsid w:val="00E44154"/>
    <w:rsid w:val="00E44BE3"/>
    <w:rsid w:val="00E44DE0"/>
    <w:rsid w:val="00E45E43"/>
    <w:rsid w:val="00E45E61"/>
    <w:rsid w:val="00E45F2B"/>
    <w:rsid w:val="00E45FE0"/>
    <w:rsid w:val="00E46820"/>
    <w:rsid w:val="00E46A43"/>
    <w:rsid w:val="00E47254"/>
    <w:rsid w:val="00E476A5"/>
    <w:rsid w:val="00E509E6"/>
    <w:rsid w:val="00E50CCC"/>
    <w:rsid w:val="00E50E46"/>
    <w:rsid w:val="00E50E78"/>
    <w:rsid w:val="00E5182F"/>
    <w:rsid w:val="00E518DF"/>
    <w:rsid w:val="00E52390"/>
    <w:rsid w:val="00E5261B"/>
    <w:rsid w:val="00E52903"/>
    <w:rsid w:val="00E537A7"/>
    <w:rsid w:val="00E53B9B"/>
    <w:rsid w:val="00E53FD9"/>
    <w:rsid w:val="00E54623"/>
    <w:rsid w:val="00E54D97"/>
    <w:rsid w:val="00E5534D"/>
    <w:rsid w:val="00E55989"/>
    <w:rsid w:val="00E55D43"/>
    <w:rsid w:val="00E55D4A"/>
    <w:rsid w:val="00E56C7B"/>
    <w:rsid w:val="00E56C8E"/>
    <w:rsid w:val="00E57183"/>
    <w:rsid w:val="00E571E1"/>
    <w:rsid w:val="00E573B8"/>
    <w:rsid w:val="00E57405"/>
    <w:rsid w:val="00E5752E"/>
    <w:rsid w:val="00E57889"/>
    <w:rsid w:val="00E57959"/>
    <w:rsid w:val="00E57ACA"/>
    <w:rsid w:val="00E6038E"/>
    <w:rsid w:val="00E61553"/>
    <w:rsid w:val="00E61B36"/>
    <w:rsid w:val="00E61DBB"/>
    <w:rsid w:val="00E61E3D"/>
    <w:rsid w:val="00E6211C"/>
    <w:rsid w:val="00E629F8"/>
    <w:rsid w:val="00E62E83"/>
    <w:rsid w:val="00E62F79"/>
    <w:rsid w:val="00E63124"/>
    <w:rsid w:val="00E6354F"/>
    <w:rsid w:val="00E637C9"/>
    <w:rsid w:val="00E63CB5"/>
    <w:rsid w:val="00E64976"/>
    <w:rsid w:val="00E64B72"/>
    <w:rsid w:val="00E64C2F"/>
    <w:rsid w:val="00E64F1C"/>
    <w:rsid w:val="00E650A1"/>
    <w:rsid w:val="00E650C9"/>
    <w:rsid w:val="00E652B5"/>
    <w:rsid w:val="00E655DE"/>
    <w:rsid w:val="00E658E0"/>
    <w:rsid w:val="00E669D1"/>
    <w:rsid w:val="00E669FF"/>
    <w:rsid w:val="00E67DB9"/>
    <w:rsid w:val="00E7005B"/>
    <w:rsid w:val="00E70AB6"/>
    <w:rsid w:val="00E71185"/>
    <w:rsid w:val="00E714B5"/>
    <w:rsid w:val="00E71F63"/>
    <w:rsid w:val="00E72017"/>
    <w:rsid w:val="00E7232E"/>
    <w:rsid w:val="00E72355"/>
    <w:rsid w:val="00E727F1"/>
    <w:rsid w:val="00E72949"/>
    <w:rsid w:val="00E7315B"/>
    <w:rsid w:val="00E73F34"/>
    <w:rsid w:val="00E743AC"/>
    <w:rsid w:val="00E743DE"/>
    <w:rsid w:val="00E745F8"/>
    <w:rsid w:val="00E74604"/>
    <w:rsid w:val="00E74B51"/>
    <w:rsid w:val="00E7599A"/>
    <w:rsid w:val="00E75AE6"/>
    <w:rsid w:val="00E75B18"/>
    <w:rsid w:val="00E75BF9"/>
    <w:rsid w:val="00E75EF3"/>
    <w:rsid w:val="00E75F3A"/>
    <w:rsid w:val="00E76615"/>
    <w:rsid w:val="00E768C6"/>
    <w:rsid w:val="00E769B4"/>
    <w:rsid w:val="00E773E1"/>
    <w:rsid w:val="00E77417"/>
    <w:rsid w:val="00E77BFC"/>
    <w:rsid w:val="00E800C6"/>
    <w:rsid w:val="00E8096E"/>
    <w:rsid w:val="00E8124A"/>
    <w:rsid w:val="00E8139A"/>
    <w:rsid w:val="00E813D9"/>
    <w:rsid w:val="00E81643"/>
    <w:rsid w:val="00E81722"/>
    <w:rsid w:val="00E81B8B"/>
    <w:rsid w:val="00E81E3F"/>
    <w:rsid w:val="00E8230D"/>
    <w:rsid w:val="00E824D7"/>
    <w:rsid w:val="00E825CF"/>
    <w:rsid w:val="00E82C0D"/>
    <w:rsid w:val="00E82E77"/>
    <w:rsid w:val="00E82FB8"/>
    <w:rsid w:val="00E839A7"/>
    <w:rsid w:val="00E8452B"/>
    <w:rsid w:val="00E845F3"/>
    <w:rsid w:val="00E84929"/>
    <w:rsid w:val="00E84BD7"/>
    <w:rsid w:val="00E8569D"/>
    <w:rsid w:val="00E85FAB"/>
    <w:rsid w:val="00E8651E"/>
    <w:rsid w:val="00E865C2"/>
    <w:rsid w:val="00E86616"/>
    <w:rsid w:val="00E867B8"/>
    <w:rsid w:val="00E8705C"/>
    <w:rsid w:val="00E8712C"/>
    <w:rsid w:val="00E873DD"/>
    <w:rsid w:val="00E874CE"/>
    <w:rsid w:val="00E87918"/>
    <w:rsid w:val="00E879C7"/>
    <w:rsid w:val="00E87FAA"/>
    <w:rsid w:val="00E900E1"/>
    <w:rsid w:val="00E90605"/>
    <w:rsid w:val="00E90620"/>
    <w:rsid w:val="00E90BEA"/>
    <w:rsid w:val="00E9135E"/>
    <w:rsid w:val="00E91573"/>
    <w:rsid w:val="00E916B4"/>
    <w:rsid w:val="00E9177D"/>
    <w:rsid w:val="00E91978"/>
    <w:rsid w:val="00E91AC1"/>
    <w:rsid w:val="00E92454"/>
    <w:rsid w:val="00E924CD"/>
    <w:rsid w:val="00E934BE"/>
    <w:rsid w:val="00E93918"/>
    <w:rsid w:val="00E94168"/>
    <w:rsid w:val="00E9458D"/>
    <w:rsid w:val="00E94A82"/>
    <w:rsid w:val="00E95080"/>
    <w:rsid w:val="00E950AB"/>
    <w:rsid w:val="00E956DB"/>
    <w:rsid w:val="00E95D08"/>
    <w:rsid w:val="00E95E83"/>
    <w:rsid w:val="00E96598"/>
    <w:rsid w:val="00E96F90"/>
    <w:rsid w:val="00E976D6"/>
    <w:rsid w:val="00E97937"/>
    <w:rsid w:val="00E97BFD"/>
    <w:rsid w:val="00EA0AE5"/>
    <w:rsid w:val="00EA0B10"/>
    <w:rsid w:val="00EA0CED"/>
    <w:rsid w:val="00EA0DE6"/>
    <w:rsid w:val="00EA12C7"/>
    <w:rsid w:val="00EA1422"/>
    <w:rsid w:val="00EA1B1E"/>
    <w:rsid w:val="00EA232C"/>
    <w:rsid w:val="00EA272F"/>
    <w:rsid w:val="00EA2A79"/>
    <w:rsid w:val="00EA2BC2"/>
    <w:rsid w:val="00EA2DB7"/>
    <w:rsid w:val="00EA3230"/>
    <w:rsid w:val="00EA3CDC"/>
    <w:rsid w:val="00EA4044"/>
    <w:rsid w:val="00EA43B8"/>
    <w:rsid w:val="00EA4776"/>
    <w:rsid w:val="00EA4C45"/>
    <w:rsid w:val="00EA522D"/>
    <w:rsid w:val="00EA55E1"/>
    <w:rsid w:val="00EA5718"/>
    <w:rsid w:val="00EA5CF8"/>
    <w:rsid w:val="00EA5E09"/>
    <w:rsid w:val="00EA663F"/>
    <w:rsid w:val="00EA69FC"/>
    <w:rsid w:val="00EA7A8B"/>
    <w:rsid w:val="00EA7CFD"/>
    <w:rsid w:val="00EA7DC8"/>
    <w:rsid w:val="00EB0025"/>
    <w:rsid w:val="00EB0DE4"/>
    <w:rsid w:val="00EB13B3"/>
    <w:rsid w:val="00EB13CB"/>
    <w:rsid w:val="00EB15A3"/>
    <w:rsid w:val="00EB17D7"/>
    <w:rsid w:val="00EB1F6E"/>
    <w:rsid w:val="00EB2141"/>
    <w:rsid w:val="00EB27E6"/>
    <w:rsid w:val="00EB29F0"/>
    <w:rsid w:val="00EB2BFD"/>
    <w:rsid w:val="00EB34FF"/>
    <w:rsid w:val="00EB3877"/>
    <w:rsid w:val="00EB3A17"/>
    <w:rsid w:val="00EB3DE8"/>
    <w:rsid w:val="00EB3ED1"/>
    <w:rsid w:val="00EB3F8F"/>
    <w:rsid w:val="00EB4138"/>
    <w:rsid w:val="00EB47EF"/>
    <w:rsid w:val="00EB5019"/>
    <w:rsid w:val="00EB5061"/>
    <w:rsid w:val="00EB54D8"/>
    <w:rsid w:val="00EB59F1"/>
    <w:rsid w:val="00EB5A14"/>
    <w:rsid w:val="00EB5A4D"/>
    <w:rsid w:val="00EB5EB7"/>
    <w:rsid w:val="00EB611F"/>
    <w:rsid w:val="00EB628B"/>
    <w:rsid w:val="00EB6700"/>
    <w:rsid w:val="00EB67DA"/>
    <w:rsid w:val="00EB6BEF"/>
    <w:rsid w:val="00EB7ADA"/>
    <w:rsid w:val="00EC0053"/>
    <w:rsid w:val="00EC009F"/>
    <w:rsid w:val="00EC00D8"/>
    <w:rsid w:val="00EC062A"/>
    <w:rsid w:val="00EC099A"/>
    <w:rsid w:val="00EC0A49"/>
    <w:rsid w:val="00EC0C85"/>
    <w:rsid w:val="00EC1813"/>
    <w:rsid w:val="00EC1867"/>
    <w:rsid w:val="00EC19CA"/>
    <w:rsid w:val="00EC1EF2"/>
    <w:rsid w:val="00EC2127"/>
    <w:rsid w:val="00EC28DD"/>
    <w:rsid w:val="00EC2A40"/>
    <w:rsid w:val="00EC3137"/>
    <w:rsid w:val="00EC35A2"/>
    <w:rsid w:val="00EC3D72"/>
    <w:rsid w:val="00EC3F44"/>
    <w:rsid w:val="00EC4589"/>
    <w:rsid w:val="00EC4A16"/>
    <w:rsid w:val="00EC5283"/>
    <w:rsid w:val="00EC54BC"/>
    <w:rsid w:val="00EC642D"/>
    <w:rsid w:val="00EC6625"/>
    <w:rsid w:val="00EC669E"/>
    <w:rsid w:val="00EC6933"/>
    <w:rsid w:val="00EC6CC4"/>
    <w:rsid w:val="00EC7366"/>
    <w:rsid w:val="00EC76B7"/>
    <w:rsid w:val="00EC77A8"/>
    <w:rsid w:val="00EC7B25"/>
    <w:rsid w:val="00EC7E7E"/>
    <w:rsid w:val="00ED0162"/>
    <w:rsid w:val="00ED02B8"/>
    <w:rsid w:val="00ED0436"/>
    <w:rsid w:val="00ED0522"/>
    <w:rsid w:val="00ED0D80"/>
    <w:rsid w:val="00ED1314"/>
    <w:rsid w:val="00ED1363"/>
    <w:rsid w:val="00ED1571"/>
    <w:rsid w:val="00ED1823"/>
    <w:rsid w:val="00ED1BEF"/>
    <w:rsid w:val="00ED1D36"/>
    <w:rsid w:val="00ED28AB"/>
    <w:rsid w:val="00ED2A22"/>
    <w:rsid w:val="00ED2C8E"/>
    <w:rsid w:val="00ED2FFC"/>
    <w:rsid w:val="00ED3035"/>
    <w:rsid w:val="00ED35F5"/>
    <w:rsid w:val="00ED3710"/>
    <w:rsid w:val="00ED52FF"/>
    <w:rsid w:val="00ED53AA"/>
    <w:rsid w:val="00ED564B"/>
    <w:rsid w:val="00ED5C78"/>
    <w:rsid w:val="00ED62F4"/>
    <w:rsid w:val="00ED651C"/>
    <w:rsid w:val="00ED6D2D"/>
    <w:rsid w:val="00ED6FF4"/>
    <w:rsid w:val="00ED7811"/>
    <w:rsid w:val="00ED789B"/>
    <w:rsid w:val="00EE0561"/>
    <w:rsid w:val="00EE0A09"/>
    <w:rsid w:val="00EE0D35"/>
    <w:rsid w:val="00EE0E7F"/>
    <w:rsid w:val="00EE10B0"/>
    <w:rsid w:val="00EE10FB"/>
    <w:rsid w:val="00EE117A"/>
    <w:rsid w:val="00EE1DBE"/>
    <w:rsid w:val="00EE24FA"/>
    <w:rsid w:val="00EE27FB"/>
    <w:rsid w:val="00EE300C"/>
    <w:rsid w:val="00EE3860"/>
    <w:rsid w:val="00EE3E62"/>
    <w:rsid w:val="00EE4ABC"/>
    <w:rsid w:val="00EE4B79"/>
    <w:rsid w:val="00EE4C55"/>
    <w:rsid w:val="00EE4C78"/>
    <w:rsid w:val="00EE4E7F"/>
    <w:rsid w:val="00EE526E"/>
    <w:rsid w:val="00EE5D17"/>
    <w:rsid w:val="00EE5E0A"/>
    <w:rsid w:val="00EE686E"/>
    <w:rsid w:val="00EE6D0E"/>
    <w:rsid w:val="00EE6D57"/>
    <w:rsid w:val="00EE6FC8"/>
    <w:rsid w:val="00EE70EC"/>
    <w:rsid w:val="00EE7AAF"/>
    <w:rsid w:val="00EE7B66"/>
    <w:rsid w:val="00EE7FAF"/>
    <w:rsid w:val="00EF022D"/>
    <w:rsid w:val="00EF0507"/>
    <w:rsid w:val="00EF0780"/>
    <w:rsid w:val="00EF0B09"/>
    <w:rsid w:val="00EF1082"/>
    <w:rsid w:val="00EF11DC"/>
    <w:rsid w:val="00EF14CF"/>
    <w:rsid w:val="00EF17A2"/>
    <w:rsid w:val="00EF251B"/>
    <w:rsid w:val="00EF25CA"/>
    <w:rsid w:val="00EF263E"/>
    <w:rsid w:val="00EF2E44"/>
    <w:rsid w:val="00EF2FB9"/>
    <w:rsid w:val="00EF341B"/>
    <w:rsid w:val="00EF37F6"/>
    <w:rsid w:val="00EF3BA2"/>
    <w:rsid w:val="00EF4BB4"/>
    <w:rsid w:val="00EF4FE6"/>
    <w:rsid w:val="00EF5506"/>
    <w:rsid w:val="00EF554A"/>
    <w:rsid w:val="00EF564E"/>
    <w:rsid w:val="00EF5CB6"/>
    <w:rsid w:val="00EF5E6F"/>
    <w:rsid w:val="00EF6015"/>
    <w:rsid w:val="00EF6174"/>
    <w:rsid w:val="00EF65EB"/>
    <w:rsid w:val="00EF66C8"/>
    <w:rsid w:val="00EF6EA7"/>
    <w:rsid w:val="00EF7749"/>
    <w:rsid w:val="00EF777B"/>
    <w:rsid w:val="00EF78D3"/>
    <w:rsid w:val="00EF7D33"/>
    <w:rsid w:val="00EF7FE9"/>
    <w:rsid w:val="00F00377"/>
    <w:rsid w:val="00F00509"/>
    <w:rsid w:val="00F01ADC"/>
    <w:rsid w:val="00F01C29"/>
    <w:rsid w:val="00F02145"/>
    <w:rsid w:val="00F0269F"/>
    <w:rsid w:val="00F0293D"/>
    <w:rsid w:val="00F0357C"/>
    <w:rsid w:val="00F038CA"/>
    <w:rsid w:val="00F03902"/>
    <w:rsid w:val="00F03F19"/>
    <w:rsid w:val="00F041DB"/>
    <w:rsid w:val="00F04BC2"/>
    <w:rsid w:val="00F04EA2"/>
    <w:rsid w:val="00F04F82"/>
    <w:rsid w:val="00F05547"/>
    <w:rsid w:val="00F05A20"/>
    <w:rsid w:val="00F05F05"/>
    <w:rsid w:val="00F06301"/>
    <w:rsid w:val="00F06615"/>
    <w:rsid w:val="00F066F5"/>
    <w:rsid w:val="00F06AF4"/>
    <w:rsid w:val="00F073F3"/>
    <w:rsid w:val="00F077A8"/>
    <w:rsid w:val="00F1006C"/>
    <w:rsid w:val="00F1092D"/>
    <w:rsid w:val="00F10AD9"/>
    <w:rsid w:val="00F10BC4"/>
    <w:rsid w:val="00F10ED9"/>
    <w:rsid w:val="00F11232"/>
    <w:rsid w:val="00F1151A"/>
    <w:rsid w:val="00F11902"/>
    <w:rsid w:val="00F119CD"/>
    <w:rsid w:val="00F11EB1"/>
    <w:rsid w:val="00F121CC"/>
    <w:rsid w:val="00F1229F"/>
    <w:rsid w:val="00F123B9"/>
    <w:rsid w:val="00F123BD"/>
    <w:rsid w:val="00F13D34"/>
    <w:rsid w:val="00F140EB"/>
    <w:rsid w:val="00F1436B"/>
    <w:rsid w:val="00F1454A"/>
    <w:rsid w:val="00F14650"/>
    <w:rsid w:val="00F1468A"/>
    <w:rsid w:val="00F14773"/>
    <w:rsid w:val="00F1495F"/>
    <w:rsid w:val="00F14D3E"/>
    <w:rsid w:val="00F15B3E"/>
    <w:rsid w:val="00F15EDD"/>
    <w:rsid w:val="00F1681D"/>
    <w:rsid w:val="00F16ADE"/>
    <w:rsid w:val="00F16B64"/>
    <w:rsid w:val="00F16E33"/>
    <w:rsid w:val="00F16E76"/>
    <w:rsid w:val="00F17D2C"/>
    <w:rsid w:val="00F20080"/>
    <w:rsid w:val="00F206DC"/>
    <w:rsid w:val="00F20D68"/>
    <w:rsid w:val="00F21215"/>
    <w:rsid w:val="00F213A0"/>
    <w:rsid w:val="00F21530"/>
    <w:rsid w:val="00F2153F"/>
    <w:rsid w:val="00F216FF"/>
    <w:rsid w:val="00F2179A"/>
    <w:rsid w:val="00F21BCC"/>
    <w:rsid w:val="00F21DFC"/>
    <w:rsid w:val="00F22298"/>
    <w:rsid w:val="00F22318"/>
    <w:rsid w:val="00F22778"/>
    <w:rsid w:val="00F228CD"/>
    <w:rsid w:val="00F2290A"/>
    <w:rsid w:val="00F22F92"/>
    <w:rsid w:val="00F231C9"/>
    <w:rsid w:val="00F236A6"/>
    <w:rsid w:val="00F23A3C"/>
    <w:rsid w:val="00F23A8C"/>
    <w:rsid w:val="00F24425"/>
    <w:rsid w:val="00F24767"/>
    <w:rsid w:val="00F247F2"/>
    <w:rsid w:val="00F24976"/>
    <w:rsid w:val="00F24AAB"/>
    <w:rsid w:val="00F24ECF"/>
    <w:rsid w:val="00F25046"/>
    <w:rsid w:val="00F25ABD"/>
    <w:rsid w:val="00F260F8"/>
    <w:rsid w:val="00F262D4"/>
    <w:rsid w:val="00F263D8"/>
    <w:rsid w:val="00F2684F"/>
    <w:rsid w:val="00F26C50"/>
    <w:rsid w:val="00F26C93"/>
    <w:rsid w:val="00F27729"/>
    <w:rsid w:val="00F27B3B"/>
    <w:rsid w:val="00F30039"/>
    <w:rsid w:val="00F30F59"/>
    <w:rsid w:val="00F314ED"/>
    <w:rsid w:val="00F316E7"/>
    <w:rsid w:val="00F316F2"/>
    <w:rsid w:val="00F3282B"/>
    <w:rsid w:val="00F3282E"/>
    <w:rsid w:val="00F32880"/>
    <w:rsid w:val="00F335A1"/>
    <w:rsid w:val="00F338FF"/>
    <w:rsid w:val="00F33FA2"/>
    <w:rsid w:val="00F34175"/>
    <w:rsid w:val="00F34B4D"/>
    <w:rsid w:val="00F35798"/>
    <w:rsid w:val="00F35E12"/>
    <w:rsid w:val="00F35E66"/>
    <w:rsid w:val="00F36283"/>
    <w:rsid w:val="00F36310"/>
    <w:rsid w:val="00F363A3"/>
    <w:rsid w:val="00F363C2"/>
    <w:rsid w:val="00F366B8"/>
    <w:rsid w:val="00F372D5"/>
    <w:rsid w:val="00F3737F"/>
    <w:rsid w:val="00F40827"/>
    <w:rsid w:val="00F4084F"/>
    <w:rsid w:val="00F4093F"/>
    <w:rsid w:val="00F4109D"/>
    <w:rsid w:val="00F41376"/>
    <w:rsid w:val="00F41525"/>
    <w:rsid w:val="00F41BF6"/>
    <w:rsid w:val="00F41C31"/>
    <w:rsid w:val="00F4225F"/>
    <w:rsid w:val="00F422BC"/>
    <w:rsid w:val="00F425D4"/>
    <w:rsid w:val="00F42C36"/>
    <w:rsid w:val="00F42DD4"/>
    <w:rsid w:val="00F4325D"/>
    <w:rsid w:val="00F43291"/>
    <w:rsid w:val="00F43548"/>
    <w:rsid w:val="00F43868"/>
    <w:rsid w:val="00F43980"/>
    <w:rsid w:val="00F4448F"/>
    <w:rsid w:val="00F444C5"/>
    <w:rsid w:val="00F445EB"/>
    <w:rsid w:val="00F44BB9"/>
    <w:rsid w:val="00F44C65"/>
    <w:rsid w:val="00F46C5D"/>
    <w:rsid w:val="00F46D0A"/>
    <w:rsid w:val="00F46D26"/>
    <w:rsid w:val="00F46F4B"/>
    <w:rsid w:val="00F4788C"/>
    <w:rsid w:val="00F47A9A"/>
    <w:rsid w:val="00F47C00"/>
    <w:rsid w:val="00F47D93"/>
    <w:rsid w:val="00F47E58"/>
    <w:rsid w:val="00F50177"/>
    <w:rsid w:val="00F50330"/>
    <w:rsid w:val="00F5084C"/>
    <w:rsid w:val="00F50B2A"/>
    <w:rsid w:val="00F50BF4"/>
    <w:rsid w:val="00F50E1E"/>
    <w:rsid w:val="00F50EDE"/>
    <w:rsid w:val="00F51187"/>
    <w:rsid w:val="00F51672"/>
    <w:rsid w:val="00F5172E"/>
    <w:rsid w:val="00F519ED"/>
    <w:rsid w:val="00F51A09"/>
    <w:rsid w:val="00F52037"/>
    <w:rsid w:val="00F52C09"/>
    <w:rsid w:val="00F53930"/>
    <w:rsid w:val="00F53D6B"/>
    <w:rsid w:val="00F54185"/>
    <w:rsid w:val="00F542D8"/>
    <w:rsid w:val="00F5479D"/>
    <w:rsid w:val="00F5496D"/>
    <w:rsid w:val="00F54E83"/>
    <w:rsid w:val="00F54FCD"/>
    <w:rsid w:val="00F5513E"/>
    <w:rsid w:val="00F551E6"/>
    <w:rsid w:val="00F555D6"/>
    <w:rsid w:val="00F55AE5"/>
    <w:rsid w:val="00F56177"/>
    <w:rsid w:val="00F5669B"/>
    <w:rsid w:val="00F56DF2"/>
    <w:rsid w:val="00F56FD3"/>
    <w:rsid w:val="00F57184"/>
    <w:rsid w:val="00F57195"/>
    <w:rsid w:val="00F57ACE"/>
    <w:rsid w:val="00F57C33"/>
    <w:rsid w:val="00F57C49"/>
    <w:rsid w:val="00F57E87"/>
    <w:rsid w:val="00F604D6"/>
    <w:rsid w:val="00F6083B"/>
    <w:rsid w:val="00F60F38"/>
    <w:rsid w:val="00F61A75"/>
    <w:rsid w:val="00F61E6B"/>
    <w:rsid w:val="00F61F68"/>
    <w:rsid w:val="00F62B62"/>
    <w:rsid w:val="00F62E77"/>
    <w:rsid w:val="00F639A3"/>
    <w:rsid w:val="00F63EEA"/>
    <w:rsid w:val="00F64176"/>
    <w:rsid w:val="00F647DA"/>
    <w:rsid w:val="00F64864"/>
    <w:rsid w:val="00F64877"/>
    <w:rsid w:val="00F64884"/>
    <w:rsid w:val="00F648F1"/>
    <w:rsid w:val="00F65012"/>
    <w:rsid w:val="00F66938"/>
    <w:rsid w:val="00F66ACD"/>
    <w:rsid w:val="00F67032"/>
    <w:rsid w:val="00F67C3F"/>
    <w:rsid w:val="00F67EA6"/>
    <w:rsid w:val="00F7035A"/>
    <w:rsid w:val="00F70525"/>
    <w:rsid w:val="00F70A34"/>
    <w:rsid w:val="00F70CD7"/>
    <w:rsid w:val="00F710DA"/>
    <w:rsid w:val="00F71625"/>
    <w:rsid w:val="00F72B03"/>
    <w:rsid w:val="00F7337D"/>
    <w:rsid w:val="00F7338A"/>
    <w:rsid w:val="00F7339B"/>
    <w:rsid w:val="00F7379A"/>
    <w:rsid w:val="00F73B87"/>
    <w:rsid w:val="00F7411A"/>
    <w:rsid w:val="00F743F2"/>
    <w:rsid w:val="00F747D9"/>
    <w:rsid w:val="00F747EF"/>
    <w:rsid w:val="00F74880"/>
    <w:rsid w:val="00F7495C"/>
    <w:rsid w:val="00F74A3F"/>
    <w:rsid w:val="00F74CA3"/>
    <w:rsid w:val="00F75B31"/>
    <w:rsid w:val="00F75E4E"/>
    <w:rsid w:val="00F76A78"/>
    <w:rsid w:val="00F8032F"/>
    <w:rsid w:val="00F8074F"/>
    <w:rsid w:val="00F8083A"/>
    <w:rsid w:val="00F81844"/>
    <w:rsid w:val="00F81B93"/>
    <w:rsid w:val="00F81B9E"/>
    <w:rsid w:val="00F81D11"/>
    <w:rsid w:val="00F81F35"/>
    <w:rsid w:val="00F829D2"/>
    <w:rsid w:val="00F82B0F"/>
    <w:rsid w:val="00F82BBA"/>
    <w:rsid w:val="00F82BD2"/>
    <w:rsid w:val="00F82E48"/>
    <w:rsid w:val="00F830CB"/>
    <w:rsid w:val="00F839E9"/>
    <w:rsid w:val="00F83B61"/>
    <w:rsid w:val="00F848C5"/>
    <w:rsid w:val="00F8558F"/>
    <w:rsid w:val="00F859A3"/>
    <w:rsid w:val="00F85BD5"/>
    <w:rsid w:val="00F8607A"/>
    <w:rsid w:val="00F86BEA"/>
    <w:rsid w:val="00F87130"/>
    <w:rsid w:val="00F87300"/>
    <w:rsid w:val="00F874E7"/>
    <w:rsid w:val="00F8773A"/>
    <w:rsid w:val="00F8798B"/>
    <w:rsid w:val="00F90433"/>
    <w:rsid w:val="00F90851"/>
    <w:rsid w:val="00F91B01"/>
    <w:rsid w:val="00F91D3A"/>
    <w:rsid w:val="00F920B2"/>
    <w:rsid w:val="00F920E1"/>
    <w:rsid w:val="00F92667"/>
    <w:rsid w:val="00F92D70"/>
    <w:rsid w:val="00F9319E"/>
    <w:rsid w:val="00F935D1"/>
    <w:rsid w:val="00F93853"/>
    <w:rsid w:val="00F93E3B"/>
    <w:rsid w:val="00F94A33"/>
    <w:rsid w:val="00F94A4E"/>
    <w:rsid w:val="00F94AF4"/>
    <w:rsid w:val="00F94D90"/>
    <w:rsid w:val="00F94DC5"/>
    <w:rsid w:val="00F9544D"/>
    <w:rsid w:val="00F95498"/>
    <w:rsid w:val="00F95613"/>
    <w:rsid w:val="00F958EF"/>
    <w:rsid w:val="00F95EB1"/>
    <w:rsid w:val="00F963D9"/>
    <w:rsid w:val="00F96466"/>
    <w:rsid w:val="00F968FE"/>
    <w:rsid w:val="00F96908"/>
    <w:rsid w:val="00F96FF3"/>
    <w:rsid w:val="00F97253"/>
    <w:rsid w:val="00F97BEC"/>
    <w:rsid w:val="00F97E83"/>
    <w:rsid w:val="00FA0453"/>
    <w:rsid w:val="00FA0D18"/>
    <w:rsid w:val="00FA0DFC"/>
    <w:rsid w:val="00FA11D2"/>
    <w:rsid w:val="00FA123C"/>
    <w:rsid w:val="00FA1733"/>
    <w:rsid w:val="00FA1EBF"/>
    <w:rsid w:val="00FA2034"/>
    <w:rsid w:val="00FA2691"/>
    <w:rsid w:val="00FA2A3F"/>
    <w:rsid w:val="00FA2BE7"/>
    <w:rsid w:val="00FA3392"/>
    <w:rsid w:val="00FA4A1C"/>
    <w:rsid w:val="00FA4AAE"/>
    <w:rsid w:val="00FA4AC1"/>
    <w:rsid w:val="00FA4AD1"/>
    <w:rsid w:val="00FA4D3C"/>
    <w:rsid w:val="00FA5944"/>
    <w:rsid w:val="00FA60CB"/>
    <w:rsid w:val="00FA6210"/>
    <w:rsid w:val="00FA654C"/>
    <w:rsid w:val="00FA6799"/>
    <w:rsid w:val="00FA6976"/>
    <w:rsid w:val="00FA6E3D"/>
    <w:rsid w:val="00FA7551"/>
    <w:rsid w:val="00FA7C5D"/>
    <w:rsid w:val="00FA7DA1"/>
    <w:rsid w:val="00FA7DBC"/>
    <w:rsid w:val="00FB062B"/>
    <w:rsid w:val="00FB071D"/>
    <w:rsid w:val="00FB0B20"/>
    <w:rsid w:val="00FB17AB"/>
    <w:rsid w:val="00FB18EE"/>
    <w:rsid w:val="00FB19C9"/>
    <w:rsid w:val="00FB1C4A"/>
    <w:rsid w:val="00FB1DF8"/>
    <w:rsid w:val="00FB20B4"/>
    <w:rsid w:val="00FB2C7D"/>
    <w:rsid w:val="00FB2EDC"/>
    <w:rsid w:val="00FB378B"/>
    <w:rsid w:val="00FB38C3"/>
    <w:rsid w:val="00FB41BB"/>
    <w:rsid w:val="00FB465E"/>
    <w:rsid w:val="00FB4730"/>
    <w:rsid w:val="00FB4A97"/>
    <w:rsid w:val="00FB4D1F"/>
    <w:rsid w:val="00FB5591"/>
    <w:rsid w:val="00FB5B24"/>
    <w:rsid w:val="00FB5DF9"/>
    <w:rsid w:val="00FB7848"/>
    <w:rsid w:val="00FB79F4"/>
    <w:rsid w:val="00FB7D22"/>
    <w:rsid w:val="00FC079C"/>
    <w:rsid w:val="00FC08D8"/>
    <w:rsid w:val="00FC091B"/>
    <w:rsid w:val="00FC0B4B"/>
    <w:rsid w:val="00FC0E62"/>
    <w:rsid w:val="00FC152A"/>
    <w:rsid w:val="00FC182B"/>
    <w:rsid w:val="00FC1E65"/>
    <w:rsid w:val="00FC2018"/>
    <w:rsid w:val="00FC2075"/>
    <w:rsid w:val="00FC210B"/>
    <w:rsid w:val="00FC23B0"/>
    <w:rsid w:val="00FC255F"/>
    <w:rsid w:val="00FC2602"/>
    <w:rsid w:val="00FC2837"/>
    <w:rsid w:val="00FC3310"/>
    <w:rsid w:val="00FC332E"/>
    <w:rsid w:val="00FC3363"/>
    <w:rsid w:val="00FC3B8A"/>
    <w:rsid w:val="00FC41AE"/>
    <w:rsid w:val="00FC41EF"/>
    <w:rsid w:val="00FC5049"/>
    <w:rsid w:val="00FC5229"/>
    <w:rsid w:val="00FC581E"/>
    <w:rsid w:val="00FC5827"/>
    <w:rsid w:val="00FC5C0E"/>
    <w:rsid w:val="00FC5D0D"/>
    <w:rsid w:val="00FC60F3"/>
    <w:rsid w:val="00FC68C7"/>
    <w:rsid w:val="00FC699B"/>
    <w:rsid w:val="00FC6BB7"/>
    <w:rsid w:val="00FC6F3E"/>
    <w:rsid w:val="00FC7133"/>
    <w:rsid w:val="00FC761A"/>
    <w:rsid w:val="00FD0045"/>
    <w:rsid w:val="00FD0103"/>
    <w:rsid w:val="00FD05E3"/>
    <w:rsid w:val="00FD060E"/>
    <w:rsid w:val="00FD0689"/>
    <w:rsid w:val="00FD11FB"/>
    <w:rsid w:val="00FD1391"/>
    <w:rsid w:val="00FD16AE"/>
    <w:rsid w:val="00FD1A59"/>
    <w:rsid w:val="00FD1E59"/>
    <w:rsid w:val="00FD21CC"/>
    <w:rsid w:val="00FD233B"/>
    <w:rsid w:val="00FD2D85"/>
    <w:rsid w:val="00FD4163"/>
    <w:rsid w:val="00FD4377"/>
    <w:rsid w:val="00FD4694"/>
    <w:rsid w:val="00FD4738"/>
    <w:rsid w:val="00FD49D0"/>
    <w:rsid w:val="00FD5154"/>
    <w:rsid w:val="00FD54A4"/>
    <w:rsid w:val="00FD5FF6"/>
    <w:rsid w:val="00FD656B"/>
    <w:rsid w:val="00FD6820"/>
    <w:rsid w:val="00FD6BBD"/>
    <w:rsid w:val="00FD7016"/>
    <w:rsid w:val="00FD7039"/>
    <w:rsid w:val="00FD70E9"/>
    <w:rsid w:val="00FD745C"/>
    <w:rsid w:val="00FD7974"/>
    <w:rsid w:val="00FD7AF2"/>
    <w:rsid w:val="00FE0340"/>
    <w:rsid w:val="00FE0342"/>
    <w:rsid w:val="00FE03AA"/>
    <w:rsid w:val="00FE0455"/>
    <w:rsid w:val="00FE0D7E"/>
    <w:rsid w:val="00FE1230"/>
    <w:rsid w:val="00FE1314"/>
    <w:rsid w:val="00FE1971"/>
    <w:rsid w:val="00FE1D93"/>
    <w:rsid w:val="00FE1FFF"/>
    <w:rsid w:val="00FE22C0"/>
    <w:rsid w:val="00FE2489"/>
    <w:rsid w:val="00FE2A7B"/>
    <w:rsid w:val="00FE33C8"/>
    <w:rsid w:val="00FE34B1"/>
    <w:rsid w:val="00FE36D6"/>
    <w:rsid w:val="00FE3F06"/>
    <w:rsid w:val="00FE3F23"/>
    <w:rsid w:val="00FE5DE7"/>
    <w:rsid w:val="00FE6455"/>
    <w:rsid w:val="00FE6D27"/>
    <w:rsid w:val="00FE706D"/>
    <w:rsid w:val="00FE74C2"/>
    <w:rsid w:val="00FE7AF1"/>
    <w:rsid w:val="00FE7EDE"/>
    <w:rsid w:val="00FE7F94"/>
    <w:rsid w:val="00FF0BB2"/>
    <w:rsid w:val="00FF0DDD"/>
    <w:rsid w:val="00FF0F2E"/>
    <w:rsid w:val="00FF124E"/>
    <w:rsid w:val="00FF1623"/>
    <w:rsid w:val="00FF1C7C"/>
    <w:rsid w:val="00FF25BF"/>
    <w:rsid w:val="00FF28B6"/>
    <w:rsid w:val="00FF2DB4"/>
    <w:rsid w:val="00FF306F"/>
    <w:rsid w:val="00FF396D"/>
    <w:rsid w:val="00FF439C"/>
    <w:rsid w:val="00FF4E78"/>
    <w:rsid w:val="00FF52C5"/>
    <w:rsid w:val="00FF5734"/>
    <w:rsid w:val="00FF5B35"/>
    <w:rsid w:val="00FF63D9"/>
    <w:rsid w:val="00FF6874"/>
    <w:rsid w:val="00FF68C3"/>
    <w:rsid w:val="00FF6ABA"/>
    <w:rsid w:val="00FF6B99"/>
    <w:rsid w:val="00FF79DD"/>
    <w:rsid w:val="00FF7AA5"/>
    <w:rsid w:val="00FF7E28"/>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1CCE1"/>
  <w15:docId w15:val="{1F4A1C1C-BE97-CD48-A8A5-8DD61A0E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US" w:eastAsia="en-US" w:bidi="ar-SA"/>
      </w:rPr>
    </w:rPrDefault>
    <w:pPrDefault>
      <w:pPr>
        <w:spacing w:after="200" w:line="276" w:lineRule="auto"/>
        <w:ind w:left="1152" w:hanging="1152"/>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C4"/>
    <w:pPr>
      <w:autoSpaceDE w:val="0"/>
      <w:autoSpaceDN w:val="0"/>
      <w:adjustRightInd w:val="0"/>
      <w:spacing w:after="0" w:line="240" w:lineRule="auto"/>
      <w:ind w:left="0" w:firstLine="0"/>
    </w:pPr>
  </w:style>
  <w:style w:type="paragraph" w:styleId="Heading1">
    <w:name w:val="heading 1"/>
    <w:basedOn w:val="Normal"/>
    <w:next w:val="Normal"/>
    <w:link w:val="Heading1Char"/>
    <w:uiPriority w:val="9"/>
    <w:rsid w:val="003D7098"/>
    <w:pPr>
      <w:keepNext/>
      <w:keepLines/>
      <w:pBdr>
        <w:top w:val="single" w:sz="12" w:space="2" w:color="000000" w:themeColor="text1"/>
        <w:left w:val="single" w:sz="12" w:space="4" w:color="000000" w:themeColor="text1"/>
        <w:bottom w:val="single" w:sz="12" w:space="2" w:color="000000" w:themeColor="text1"/>
        <w:right w:val="single" w:sz="12" w:space="4" w:color="000000" w:themeColor="text1"/>
      </w:pBdr>
      <w:shd w:val="clear" w:color="auto" w:fill="B8CCE4" w:themeFill="accent1" w:themeFillTint="66"/>
      <w:spacing w:line="360" w:lineRule="auto"/>
      <w:jc w:val="center"/>
      <w:outlineLvl w:val="0"/>
    </w:pPr>
    <w:rPr>
      <w:rFonts w:eastAsiaTheme="majorEastAsia" w:cs="Arial"/>
      <w:b/>
    </w:rPr>
  </w:style>
  <w:style w:type="paragraph" w:styleId="Heading2">
    <w:name w:val="heading 2"/>
    <w:basedOn w:val="Normal"/>
    <w:next w:val="Normal"/>
    <w:link w:val="Heading2Char"/>
    <w:uiPriority w:val="9"/>
    <w:unhideWhenUsed/>
    <w:qFormat/>
    <w:rsid w:val="00131770"/>
    <w:pPr>
      <w:keepNext/>
      <w:keepLines/>
      <w:spacing w:before="200"/>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98"/>
    <w:rPr>
      <w:rFonts w:eastAsiaTheme="majorEastAsia" w:cs="Arial"/>
      <w:b/>
      <w:szCs w:val="24"/>
      <w:shd w:val="clear" w:color="auto" w:fill="B8CCE4" w:themeFill="accent1" w:themeFillTint="66"/>
    </w:rPr>
  </w:style>
  <w:style w:type="character" w:customStyle="1" w:styleId="Heading2Char">
    <w:name w:val="Heading 2 Char"/>
    <w:basedOn w:val="DefaultParagraphFont"/>
    <w:link w:val="Heading2"/>
    <w:uiPriority w:val="9"/>
    <w:rsid w:val="00131770"/>
    <w:rPr>
      <w:rFonts w:eastAsiaTheme="majorEastAsia" w:cstheme="majorBidi"/>
      <w:b/>
      <w:bCs/>
      <w:szCs w:val="26"/>
      <w:u w:val="single"/>
    </w:rPr>
  </w:style>
  <w:style w:type="table" w:styleId="TableGrid">
    <w:name w:val="Table Grid"/>
    <w:basedOn w:val="TableNormal"/>
    <w:uiPriority w:val="59"/>
    <w:rsid w:val="00A54E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4E11"/>
    <w:pPr>
      <w:ind w:left="720"/>
      <w:contextualSpacing/>
    </w:pPr>
  </w:style>
  <w:style w:type="paragraph" w:styleId="Header">
    <w:name w:val="header"/>
    <w:basedOn w:val="Normal"/>
    <w:link w:val="HeaderChar"/>
    <w:uiPriority w:val="99"/>
    <w:unhideWhenUsed/>
    <w:rsid w:val="00F70A34"/>
    <w:pPr>
      <w:tabs>
        <w:tab w:val="center" w:pos="4680"/>
        <w:tab w:val="right" w:pos="9360"/>
      </w:tabs>
    </w:pPr>
  </w:style>
  <w:style w:type="character" w:customStyle="1" w:styleId="HeaderChar">
    <w:name w:val="Header Char"/>
    <w:basedOn w:val="DefaultParagraphFont"/>
    <w:link w:val="Header"/>
    <w:uiPriority w:val="99"/>
    <w:rsid w:val="00F70A34"/>
    <w:rPr>
      <w:rFonts w:ascii="Times New Roman" w:hAnsi="Times New Roman" w:cs="Times New Roman"/>
      <w:sz w:val="20"/>
      <w:szCs w:val="20"/>
    </w:rPr>
  </w:style>
  <w:style w:type="paragraph" w:styleId="Footer">
    <w:name w:val="footer"/>
    <w:basedOn w:val="Normal"/>
    <w:link w:val="FooterChar"/>
    <w:uiPriority w:val="99"/>
    <w:unhideWhenUsed/>
    <w:rsid w:val="00F70A34"/>
    <w:pPr>
      <w:tabs>
        <w:tab w:val="center" w:pos="4680"/>
        <w:tab w:val="right" w:pos="9360"/>
      </w:tabs>
    </w:pPr>
  </w:style>
  <w:style w:type="character" w:customStyle="1" w:styleId="FooterChar">
    <w:name w:val="Footer Char"/>
    <w:basedOn w:val="DefaultParagraphFont"/>
    <w:link w:val="Footer"/>
    <w:uiPriority w:val="99"/>
    <w:rsid w:val="00F70A3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C2075"/>
    <w:rPr>
      <w:rFonts w:ascii="Tahoma" w:hAnsi="Tahoma" w:cs="Tahoma"/>
      <w:sz w:val="16"/>
      <w:szCs w:val="16"/>
    </w:rPr>
  </w:style>
  <w:style w:type="character" w:customStyle="1" w:styleId="BalloonTextChar">
    <w:name w:val="Balloon Text Char"/>
    <w:basedOn w:val="DefaultParagraphFont"/>
    <w:link w:val="BalloonText"/>
    <w:uiPriority w:val="99"/>
    <w:semiHidden/>
    <w:rsid w:val="00FC2075"/>
    <w:rPr>
      <w:rFonts w:ascii="Tahoma" w:hAnsi="Tahoma" w:cs="Tahoma"/>
      <w:sz w:val="16"/>
      <w:szCs w:val="16"/>
    </w:rPr>
  </w:style>
  <w:style w:type="paragraph" w:styleId="TOCHeading">
    <w:name w:val="TOC Heading"/>
    <w:basedOn w:val="Heading1"/>
    <w:next w:val="Normal"/>
    <w:uiPriority w:val="39"/>
    <w:semiHidden/>
    <w:unhideWhenUsed/>
    <w:qFormat/>
    <w:rsid w:val="006D58AC"/>
    <w:pPr>
      <w:autoSpaceDE/>
      <w:autoSpaceDN/>
      <w:adjustRightInd/>
      <w:spacing w:line="276" w:lineRule="auto"/>
      <w:outlineLvl w:val="9"/>
    </w:pPr>
  </w:style>
  <w:style w:type="paragraph" w:styleId="TOC1">
    <w:name w:val="toc 1"/>
    <w:basedOn w:val="Normal"/>
    <w:next w:val="Normal"/>
    <w:autoRedefine/>
    <w:uiPriority w:val="39"/>
    <w:unhideWhenUsed/>
    <w:rsid w:val="00BD5916"/>
    <w:pPr>
      <w:tabs>
        <w:tab w:val="right" w:leader="dot" w:pos="9350"/>
      </w:tabs>
      <w:spacing w:after="100" w:line="276" w:lineRule="auto"/>
    </w:pPr>
    <w:rPr>
      <w:b/>
      <w:caps/>
    </w:rPr>
  </w:style>
  <w:style w:type="character" w:styleId="Hyperlink">
    <w:name w:val="Hyperlink"/>
    <w:basedOn w:val="DefaultParagraphFont"/>
    <w:uiPriority w:val="99"/>
    <w:unhideWhenUsed/>
    <w:rsid w:val="002D5412"/>
    <w:rPr>
      <w:color w:val="0000FF" w:themeColor="hyperlink"/>
      <w:u w:val="single"/>
    </w:rPr>
  </w:style>
  <w:style w:type="paragraph" w:styleId="TOC2">
    <w:name w:val="toc 2"/>
    <w:basedOn w:val="Normal"/>
    <w:next w:val="Normal"/>
    <w:autoRedefine/>
    <w:uiPriority w:val="39"/>
    <w:unhideWhenUsed/>
    <w:rsid w:val="007F6395"/>
    <w:pPr>
      <w:spacing w:after="100"/>
      <w:ind w:left="200"/>
    </w:pPr>
    <w:rPr>
      <w:smallCaps/>
    </w:rPr>
  </w:style>
  <w:style w:type="paragraph" w:styleId="TOC3">
    <w:name w:val="toc 3"/>
    <w:basedOn w:val="Normal"/>
    <w:next w:val="Normal"/>
    <w:autoRedefine/>
    <w:uiPriority w:val="39"/>
    <w:unhideWhenUsed/>
    <w:qFormat/>
    <w:rsid w:val="007F6395"/>
    <w:pPr>
      <w:spacing w:after="100"/>
      <w:ind w:left="400"/>
    </w:pPr>
    <w:rPr>
      <w:smallCaps/>
    </w:rPr>
  </w:style>
  <w:style w:type="paragraph" w:styleId="TOC4">
    <w:name w:val="toc 4"/>
    <w:basedOn w:val="Normal"/>
    <w:next w:val="Normal"/>
    <w:autoRedefine/>
    <w:uiPriority w:val="39"/>
    <w:unhideWhenUsed/>
    <w:rsid w:val="00E77BFC"/>
    <w:pPr>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7BFC"/>
    <w:pPr>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7BFC"/>
    <w:pPr>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7BFC"/>
    <w:pPr>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7BFC"/>
    <w:pPr>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7BFC"/>
    <w:pPr>
      <w:autoSpaceDE/>
      <w:autoSpaceDN/>
      <w:adjustRightInd/>
      <w:spacing w:after="100" w:line="276"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9126C4"/>
    <w:pPr>
      <w:spacing w:after="0" w:line="240" w:lineRule="auto"/>
      <w:ind w:left="0" w:firstLine="0"/>
    </w:pPr>
  </w:style>
  <w:style w:type="paragraph" w:customStyle="1" w:styleId="Level2">
    <w:name w:val="Level 2"/>
    <w:basedOn w:val="Normal"/>
    <w:rsid w:val="00A8729C"/>
    <w:pPr>
      <w:widowControl w:val="0"/>
      <w:autoSpaceDE/>
      <w:autoSpaceDN/>
      <w:adjustRightInd/>
    </w:pPr>
    <w:rPr>
      <w:rFonts w:ascii="Times New Roman" w:eastAsia="Times New Roman" w:hAnsi="Times New Roman"/>
    </w:rPr>
  </w:style>
  <w:style w:type="character" w:styleId="FollowedHyperlink">
    <w:name w:val="FollowedHyperlink"/>
    <w:basedOn w:val="DefaultParagraphFont"/>
    <w:uiPriority w:val="99"/>
    <w:semiHidden/>
    <w:unhideWhenUsed/>
    <w:rsid w:val="004F5E99"/>
    <w:rPr>
      <w:color w:val="800080" w:themeColor="followedHyperlink"/>
      <w:u w:val="single"/>
    </w:rPr>
  </w:style>
  <w:style w:type="character" w:styleId="UnresolvedMention">
    <w:name w:val="Unresolved Mention"/>
    <w:basedOn w:val="DefaultParagraphFont"/>
    <w:uiPriority w:val="99"/>
    <w:semiHidden/>
    <w:unhideWhenUsed/>
    <w:rsid w:val="00C13398"/>
    <w:rPr>
      <w:color w:val="605E5C"/>
      <w:shd w:val="clear" w:color="auto" w:fill="E1DFDD"/>
    </w:rPr>
  </w:style>
  <w:style w:type="character" w:styleId="CommentReference">
    <w:name w:val="annotation reference"/>
    <w:basedOn w:val="DefaultParagraphFont"/>
    <w:uiPriority w:val="99"/>
    <w:semiHidden/>
    <w:unhideWhenUsed/>
    <w:rsid w:val="00AA5B0B"/>
    <w:rPr>
      <w:sz w:val="16"/>
      <w:szCs w:val="16"/>
    </w:rPr>
  </w:style>
  <w:style w:type="paragraph" w:styleId="CommentText">
    <w:name w:val="annotation text"/>
    <w:basedOn w:val="Normal"/>
    <w:link w:val="CommentTextChar"/>
    <w:uiPriority w:val="99"/>
    <w:unhideWhenUsed/>
    <w:rsid w:val="00AA5B0B"/>
    <w:rPr>
      <w:sz w:val="20"/>
      <w:szCs w:val="20"/>
    </w:rPr>
  </w:style>
  <w:style w:type="character" w:customStyle="1" w:styleId="CommentTextChar">
    <w:name w:val="Comment Text Char"/>
    <w:basedOn w:val="DefaultParagraphFont"/>
    <w:link w:val="CommentText"/>
    <w:uiPriority w:val="99"/>
    <w:rsid w:val="00AA5B0B"/>
    <w:rPr>
      <w:sz w:val="20"/>
      <w:szCs w:val="20"/>
    </w:rPr>
  </w:style>
  <w:style w:type="paragraph" w:styleId="CommentSubject">
    <w:name w:val="annotation subject"/>
    <w:basedOn w:val="CommentText"/>
    <w:next w:val="CommentText"/>
    <w:link w:val="CommentSubjectChar"/>
    <w:uiPriority w:val="99"/>
    <w:semiHidden/>
    <w:unhideWhenUsed/>
    <w:rsid w:val="00AA5B0B"/>
    <w:rPr>
      <w:b/>
      <w:bCs/>
    </w:rPr>
  </w:style>
  <w:style w:type="character" w:customStyle="1" w:styleId="CommentSubjectChar">
    <w:name w:val="Comment Subject Char"/>
    <w:basedOn w:val="CommentTextChar"/>
    <w:link w:val="CommentSubject"/>
    <w:uiPriority w:val="99"/>
    <w:semiHidden/>
    <w:rsid w:val="00AA5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8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92CD-D45C-434A-B1F2-608AE2C5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4537</Words>
  <Characters>24578</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RCMP</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RCMP-GRC</dc:creator>
  <cp:lastModifiedBy>Gordon Greenwood</cp:lastModifiedBy>
  <cp:revision>2</cp:revision>
  <cp:lastPrinted>2016-02-16T02:06:00Z</cp:lastPrinted>
  <dcterms:created xsi:type="dcterms:W3CDTF">2025-09-17T22:30:00Z</dcterms:created>
  <dcterms:modified xsi:type="dcterms:W3CDTF">2025-09-17T22:30:00Z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2024-09-24T23:56:11Z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2eef817e-f8e7-46f7-847c-99e0296cf86b</vt:lpwstr>
  </property>
  <property fmtid="{D5CDD505-2E9C-101B-9397-08002B2CF9AE}" pid="8" name="MSIP_Label_631ef649-45d3-4e5d-80df-d43468de9a5e_ContentBits">
    <vt:lpwstr>0</vt:lpwstr>
  </property>
</Properties>
</file>